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0786" w:rsidRPr="00270786" w:rsidRDefault="00270786" w:rsidP="00270786">
      <w:pPr>
        <w:spacing w:before="100" w:beforeAutospacing="1" w:after="100" w:afterAutospacing="1" w:line="240" w:lineRule="auto"/>
        <w:outlineLvl w:val="2"/>
        <w:rPr>
          <w:rFonts w:eastAsia="Times New Roman" w:cs="Times New Roman"/>
          <w:b/>
          <w:bCs/>
          <w:sz w:val="27"/>
          <w:szCs w:val="27"/>
        </w:rPr>
      </w:pPr>
      <w:r w:rsidRPr="00270786">
        <w:rPr>
          <w:rFonts w:eastAsia="Times New Roman" w:cs="Times New Roman"/>
          <w:b/>
          <w:bCs/>
          <w:sz w:val="27"/>
          <w:szCs w:val="27"/>
        </w:rPr>
        <w:t>How the Butterfly Gets Its Spots</w:t>
      </w:r>
    </w:p>
    <w:p w:rsidR="00270786" w:rsidRPr="00270786" w:rsidRDefault="00270786" w:rsidP="00270786">
      <w:pPr>
        <w:spacing w:before="100" w:beforeAutospacing="1" w:after="100" w:afterAutospacing="1" w:line="240" w:lineRule="auto"/>
        <w:outlineLvl w:val="1"/>
        <w:rPr>
          <w:rFonts w:eastAsia="Times New Roman" w:cs="Times New Roman"/>
          <w:b/>
          <w:bCs/>
          <w:sz w:val="36"/>
          <w:szCs w:val="36"/>
        </w:rPr>
      </w:pPr>
      <w:r w:rsidRPr="00270786">
        <w:rPr>
          <w:rFonts w:eastAsia="Times New Roman" w:cs="Times New Roman"/>
          <w:b/>
          <w:bCs/>
          <w:sz w:val="36"/>
          <w:szCs w:val="36"/>
        </w:rPr>
        <w:t>And what they tell us about fate</w:t>
      </w:r>
    </w:p>
    <w:p w:rsidR="00270786" w:rsidRPr="00270786" w:rsidRDefault="00270786" w:rsidP="00270786">
      <w:pPr>
        <w:spacing w:before="100" w:beforeAutospacing="1" w:after="100" w:afterAutospacing="1" w:line="240" w:lineRule="auto"/>
        <w:rPr>
          <w:rFonts w:eastAsia="Times New Roman" w:cs="Times New Roman"/>
          <w:sz w:val="24"/>
          <w:szCs w:val="24"/>
        </w:rPr>
      </w:pPr>
      <w:r w:rsidRPr="00270786">
        <w:rPr>
          <w:rFonts w:ascii="Arial" w:eastAsia="Times New Roman" w:hAnsi="Arial" w:cs="Arial"/>
          <w:b/>
          <w:bCs/>
          <w:sz w:val="24"/>
          <w:szCs w:val="24"/>
        </w:rPr>
        <w:t xml:space="preserve">Susan </w:t>
      </w:r>
      <w:proofErr w:type="spellStart"/>
      <w:r w:rsidRPr="00270786">
        <w:rPr>
          <w:rFonts w:ascii="Arial" w:eastAsia="Times New Roman" w:hAnsi="Arial" w:cs="Arial"/>
          <w:b/>
          <w:bCs/>
          <w:sz w:val="24"/>
          <w:szCs w:val="24"/>
        </w:rPr>
        <w:t>Milius</w:t>
      </w:r>
      <w:proofErr w:type="spellEnd"/>
    </w:p>
    <w:p w:rsidR="00270786" w:rsidRPr="00270786" w:rsidRDefault="00270786" w:rsidP="00270786">
      <w:pPr>
        <w:spacing w:before="100" w:beforeAutospacing="1" w:after="100" w:afterAutospacing="1" w:line="240" w:lineRule="auto"/>
        <w:rPr>
          <w:rFonts w:eastAsia="Times New Roman" w:cs="Times New Roman"/>
          <w:sz w:val="24"/>
          <w:szCs w:val="24"/>
        </w:rPr>
      </w:pPr>
      <w:r w:rsidRPr="00270786">
        <w:rPr>
          <w:rFonts w:eastAsia="Times New Roman" w:cs="Times New Roman"/>
          <w:sz w:val="24"/>
          <w:szCs w:val="24"/>
        </w:rPr>
        <w:t xml:space="preserve">Paul </w:t>
      </w:r>
      <w:proofErr w:type="spellStart"/>
      <w:r w:rsidRPr="00270786">
        <w:rPr>
          <w:rFonts w:eastAsia="Times New Roman" w:cs="Times New Roman"/>
          <w:sz w:val="24"/>
          <w:szCs w:val="24"/>
        </w:rPr>
        <w:t>Brakefield</w:t>
      </w:r>
      <w:proofErr w:type="spellEnd"/>
      <w:r w:rsidRPr="00270786">
        <w:rPr>
          <w:rFonts w:eastAsia="Times New Roman" w:cs="Times New Roman"/>
          <w:sz w:val="24"/>
          <w:szCs w:val="24"/>
        </w:rPr>
        <w:t xml:space="preserve"> is a world authority on spots. His laboratory team delves into wide-ranging questions about the circles and dots on butterfly wings: What genes change the spots' size? Do different spots evolve separately or in concert? What kinds of spots wow the opposite sex? </w:t>
      </w:r>
      <w:proofErr w:type="spellStart"/>
      <w:r w:rsidRPr="00270786">
        <w:rPr>
          <w:rFonts w:eastAsia="Times New Roman" w:cs="Times New Roman"/>
          <w:sz w:val="24"/>
          <w:szCs w:val="24"/>
        </w:rPr>
        <w:t>Brakefield</w:t>
      </w:r>
      <w:proofErr w:type="spellEnd"/>
      <w:r w:rsidRPr="00270786">
        <w:rPr>
          <w:rFonts w:eastAsia="Times New Roman" w:cs="Times New Roman"/>
          <w:sz w:val="24"/>
          <w:szCs w:val="24"/>
        </w:rPr>
        <w:t xml:space="preserve"> argues that butterfly wings, particularly their freckles, offer science a rare opportunity. They're good for experiments in an unusually wide range of scientific disciplines, so researchers can combine insights and deepen their understanding of how evolution works. </w:t>
      </w:r>
    </w:p>
    <w:tbl>
      <w:tblPr>
        <w:tblpPr w:leftFromText="45" w:rightFromText="45" w:vertAnchor="text" w:tblpXSpec="right" w:tblpYSpec="center"/>
        <w:tblW w:w="15" w:type="dxa"/>
        <w:tblCellSpacing w:w="7" w:type="dxa"/>
        <w:tblCellMar>
          <w:left w:w="0" w:type="dxa"/>
          <w:right w:w="0" w:type="dxa"/>
        </w:tblCellMar>
        <w:tblLook w:val="04A0" w:firstRow="1" w:lastRow="0" w:firstColumn="1" w:lastColumn="0" w:noHBand="0" w:noVBand="1"/>
      </w:tblPr>
      <w:tblGrid>
        <w:gridCol w:w="5818"/>
      </w:tblGrid>
      <w:tr w:rsidR="00270786" w:rsidRPr="00270786">
        <w:trPr>
          <w:tblCellSpacing w:w="7" w:type="dxa"/>
        </w:trPr>
        <w:tc>
          <w:tcPr>
            <w:tcW w:w="0" w:type="auto"/>
            <w:tcMar>
              <w:top w:w="15" w:type="dxa"/>
              <w:left w:w="15" w:type="dxa"/>
              <w:bottom w:w="15" w:type="dxa"/>
              <w:right w:w="15" w:type="dxa"/>
            </w:tcMar>
            <w:vAlign w:val="center"/>
            <w:hideMark/>
          </w:tcPr>
          <w:p w:rsidR="00270786" w:rsidRPr="00270786" w:rsidRDefault="00270786" w:rsidP="00270786">
            <w:pPr>
              <w:spacing w:before="100" w:beforeAutospacing="1" w:after="100" w:afterAutospacing="1" w:line="240" w:lineRule="auto"/>
              <w:rPr>
                <w:rFonts w:eastAsia="Times New Roman" w:cs="Times New Roman"/>
                <w:sz w:val="24"/>
                <w:szCs w:val="24"/>
              </w:rPr>
            </w:pPr>
            <w:r>
              <w:rPr>
                <w:rFonts w:eastAsia="Times New Roman" w:cs="Times New Roman"/>
                <w:noProof/>
                <w:sz w:val="24"/>
                <w:szCs w:val="24"/>
              </w:rPr>
              <w:drawing>
                <wp:inline distT="0" distB="0" distL="0" distR="0">
                  <wp:extent cx="3657600" cy="2743200"/>
                  <wp:effectExtent l="0" t="0" r="0" b="0"/>
                  <wp:docPr id="4" name="Picture 4" descr="a3056_14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3056_1406.jpg"/>
                          <pic:cNvPicPr>
                            <a:picLocks noChangeAspect="1" noChangeArrowheads="1"/>
                          </pic:cNvPicPr>
                        </pic:nvPicPr>
                        <pic:blipFill>
                          <a:blip>
                            <a:extLst>
                              <a:ext uri="{28A0092B-C50C-407E-A947-70E740481C1C}">
                                <a14:useLocalDpi xmlns:a14="http://schemas.microsoft.com/office/drawing/2010/main" val="0"/>
                              </a:ext>
                            </a:extLst>
                          </a:blip>
                          <a:srcRect/>
                          <a:stretch>
                            <a:fillRect/>
                          </a:stretch>
                        </pic:blipFill>
                        <pic:spPr bwMode="auto">
                          <a:xfrm>
                            <a:off x="0" y="0"/>
                            <a:ext cx="3657600" cy="2743200"/>
                          </a:xfrm>
                          <a:prstGeom prst="rect">
                            <a:avLst/>
                          </a:prstGeom>
                          <a:noFill/>
                          <a:ln>
                            <a:noFill/>
                          </a:ln>
                        </pic:spPr>
                      </pic:pic>
                    </a:graphicData>
                  </a:graphic>
                </wp:inline>
              </w:drawing>
            </w:r>
          </w:p>
        </w:tc>
      </w:tr>
      <w:tr w:rsidR="00270786" w:rsidRPr="00270786">
        <w:trPr>
          <w:tblCellSpacing w:w="7" w:type="dxa"/>
        </w:trPr>
        <w:tc>
          <w:tcPr>
            <w:tcW w:w="0" w:type="auto"/>
            <w:tcMar>
              <w:top w:w="15" w:type="dxa"/>
              <w:left w:w="15" w:type="dxa"/>
              <w:bottom w:w="15" w:type="dxa"/>
              <w:right w:w="15" w:type="dxa"/>
            </w:tcMar>
            <w:vAlign w:val="center"/>
            <w:hideMark/>
          </w:tcPr>
          <w:p w:rsidR="00270786" w:rsidRPr="00270786" w:rsidRDefault="00270786" w:rsidP="00270786">
            <w:pPr>
              <w:spacing w:before="100" w:beforeAutospacing="1" w:after="100" w:afterAutospacing="1" w:line="240" w:lineRule="auto"/>
              <w:rPr>
                <w:rFonts w:eastAsia="Times New Roman" w:cs="Times New Roman"/>
                <w:sz w:val="24"/>
                <w:szCs w:val="24"/>
              </w:rPr>
            </w:pPr>
            <w:r w:rsidRPr="00270786">
              <w:rPr>
                <w:rFonts w:eastAsia="Times New Roman" w:cs="Times New Roman"/>
                <w:sz w:val="24"/>
                <w:szCs w:val="24"/>
              </w:rPr>
              <w:t>SEE SPOT GROW. The buckeye butterfly's bold spots enabled researchers to discover that the location of the adults' bull's-eyes is determined while the insect is still a caterpillar.</w:t>
            </w:r>
          </w:p>
        </w:tc>
      </w:tr>
    </w:tbl>
    <w:p w:rsidR="00270786" w:rsidRPr="00270786" w:rsidRDefault="00270786" w:rsidP="00270786">
      <w:pPr>
        <w:spacing w:before="100" w:beforeAutospacing="1" w:after="100" w:afterAutospacing="1" w:line="240" w:lineRule="auto"/>
        <w:rPr>
          <w:rFonts w:eastAsia="Times New Roman" w:cs="Times New Roman"/>
          <w:sz w:val="24"/>
          <w:szCs w:val="24"/>
        </w:rPr>
      </w:pPr>
      <w:r w:rsidRPr="00270786">
        <w:rPr>
          <w:rFonts w:eastAsia="Times New Roman" w:cs="Times New Roman"/>
          <w:sz w:val="24"/>
          <w:szCs w:val="24"/>
        </w:rPr>
        <w:t xml:space="preserve">Several labs, including </w:t>
      </w:r>
      <w:proofErr w:type="spellStart"/>
      <w:r w:rsidRPr="00270786">
        <w:rPr>
          <w:rFonts w:eastAsia="Times New Roman" w:cs="Times New Roman"/>
          <w:sz w:val="24"/>
          <w:szCs w:val="24"/>
        </w:rPr>
        <w:t>Brakefield's</w:t>
      </w:r>
      <w:proofErr w:type="spellEnd"/>
      <w:r w:rsidRPr="00270786">
        <w:rPr>
          <w:rFonts w:eastAsia="Times New Roman" w:cs="Times New Roman"/>
          <w:sz w:val="24"/>
          <w:szCs w:val="24"/>
        </w:rPr>
        <w:t xml:space="preserve"> at the </w:t>
      </w:r>
      <w:smartTag w:uri="urn:schemas-microsoft-com:office:smarttags" w:element="place">
        <w:r w:rsidRPr="00270786">
          <w:rPr>
            <w:rFonts w:eastAsia="Times New Roman" w:cs="Times New Roman"/>
            <w:sz w:val="24"/>
            <w:szCs w:val="24"/>
          </w:rPr>
          <w:t>University of Leiden</w:t>
        </w:r>
      </w:smartTag>
      <w:r w:rsidRPr="00270786">
        <w:rPr>
          <w:rFonts w:eastAsia="Times New Roman" w:cs="Times New Roman"/>
          <w:sz w:val="24"/>
          <w:szCs w:val="24"/>
        </w:rPr>
        <w:t xml:space="preserve"> in the </w:t>
      </w:r>
      <w:smartTag w:uri="urn:schemas-microsoft-com:office:smarttags" w:element="country-region">
        <w:smartTag w:uri="urn:schemas-microsoft-com:office:smarttags" w:element="place">
          <w:r w:rsidRPr="00270786">
            <w:rPr>
              <w:rFonts w:eastAsia="Times New Roman" w:cs="Times New Roman"/>
              <w:sz w:val="24"/>
              <w:szCs w:val="24"/>
            </w:rPr>
            <w:t>Netherlands</w:t>
          </w:r>
        </w:smartTag>
      </w:smartTag>
      <w:r w:rsidRPr="00270786">
        <w:rPr>
          <w:rFonts w:eastAsia="Times New Roman" w:cs="Times New Roman"/>
          <w:sz w:val="24"/>
          <w:szCs w:val="24"/>
        </w:rPr>
        <w:t xml:space="preserve">, are illuminating the genetics of wing patterns. These scientists can take advantage of findings in a less picturesque but thoroughly studied insect—the fruit fly. One group is even making progress on creating transgenic butterflies with fluorescent proteins in their tissue. </w:t>
      </w:r>
    </w:p>
    <w:p w:rsidR="00270786" w:rsidRPr="00270786" w:rsidRDefault="00270786" w:rsidP="00270786">
      <w:pPr>
        <w:spacing w:before="100" w:beforeAutospacing="1" w:after="100" w:afterAutospacing="1" w:line="240" w:lineRule="auto"/>
        <w:rPr>
          <w:rFonts w:eastAsia="Times New Roman" w:cs="Times New Roman"/>
          <w:sz w:val="24"/>
          <w:szCs w:val="24"/>
        </w:rPr>
      </w:pPr>
      <w:r w:rsidRPr="00270786">
        <w:rPr>
          <w:rFonts w:eastAsia="Times New Roman" w:cs="Times New Roman"/>
          <w:sz w:val="24"/>
          <w:szCs w:val="24"/>
        </w:rPr>
        <w:t xml:space="preserve">Developmental biologists, too, find the butterfly wing a great subject. Its simplicity as a two-dimensional sheet, instead of a three-dimensional organ, makes analysis more straightforward than in most other systems. </w:t>
      </w:r>
    </w:p>
    <w:p w:rsidR="00270786" w:rsidRPr="00270786" w:rsidRDefault="00270786" w:rsidP="00270786">
      <w:pPr>
        <w:spacing w:before="100" w:beforeAutospacing="1" w:after="100" w:afterAutospacing="1" w:line="240" w:lineRule="auto"/>
        <w:rPr>
          <w:rFonts w:eastAsia="Times New Roman" w:cs="Times New Roman"/>
          <w:sz w:val="24"/>
          <w:szCs w:val="24"/>
        </w:rPr>
      </w:pPr>
      <w:r w:rsidRPr="00270786">
        <w:rPr>
          <w:rFonts w:eastAsia="Times New Roman" w:cs="Times New Roman"/>
          <w:sz w:val="24"/>
          <w:szCs w:val="24"/>
        </w:rPr>
        <w:t xml:space="preserve">The beauty of the butterfly to behavioral ecologists, says </w:t>
      </w:r>
      <w:proofErr w:type="spellStart"/>
      <w:r w:rsidRPr="00270786">
        <w:rPr>
          <w:rFonts w:eastAsia="Times New Roman" w:cs="Times New Roman"/>
          <w:sz w:val="24"/>
          <w:szCs w:val="24"/>
        </w:rPr>
        <w:t>Brakefield</w:t>
      </w:r>
      <w:proofErr w:type="spellEnd"/>
      <w:r w:rsidRPr="00270786">
        <w:rPr>
          <w:rFonts w:eastAsia="Times New Roman" w:cs="Times New Roman"/>
          <w:sz w:val="24"/>
          <w:szCs w:val="24"/>
        </w:rPr>
        <w:t xml:space="preserve">, is that its wing spots, bands, and other splotches play dramatic roles in mating, outwitting predators, and other matters critical to the insect's evolution. </w:t>
      </w:r>
    </w:p>
    <w:p w:rsidR="00270786" w:rsidRPr="00270786" w:rsidRDefault="00270786" w:rsidP="00270786">
      <w:pPr>
        <w:spacing w:before="100" w:beforeAutospacing="1" w:after="100" w:afterAutospacing="1" w:line="240" w:lineRule="auto"/>
        <w:rPr>
          <w:rFonts w:eastAsia="Times New Roman" w:cs="Times New Roman"/>
          <w:sz w:val="24"/>
          <w:szCs w:val="24"/>
        </w:rPr>
      </w:pPr>
      <w:r w:rsidRPr="00270786">
        <w:rPr>
          <w:rFonts w:eastAsia="Times New Roman" w:cs="Times New Roman"/>
          <w:sz w:val="24"/>
          <w:szCs w:val="24"/>
        </w:rPr>
        <w:t xml:space="preserve">Eventually, butterfly scientists expect to trace the workings of evolution from the folds of a molecule to the breadth of a continent. They have been saying for years that the tale of evolution is written on the wings of a butterfly. Now, they're beginning to decipher it. </w:t>
      </w:r>
    </w:p>
    <w:p w:rsidR="00270786" w:rsidRPr="00270786" w:rsidRDefault="00270786" w:rsidP="00270786">
      <w:pPr>
        <w:spacing w:before="100" w:beforeAutospacing="1" w:after="100" w:afterAutospacing="1" w:line="240" w:lineRule="auto"/>
        <w:rPr>
          <w:rFonts w:eastAsia="Times New Roman" w:cs="Times New Roman"/>
          <w:sz w:val="24"/>
          <w:szCs w:val="24"/>
        </w:rPr>
      </w:pPr>
      <w:r w:rsidRPr="00270786">
        <w:rPr>
          <w:rFonts w:ascii="Arial" w:eastAsia="Times New Roman" w:hAnsi="Arial" w:cs="Arial"/>
          <w:b/>
          <w:bCs/>
          <w:sz w:val="24"/>
          <w:szCs w:val="24"/>
        </w:rPr>
        <w:t>Basic scales</w:t>
      </w:r>
      <w:r w:rsidRPr="00270786">
        <w:rPr>
          <w:rFonts w:eastAsia="Times New Roman" w:cs="Times New Roman"/>
          <w:sz w:val="24"/>
          <w:szCs w:val="24"/>
        </w:rPr>
        <w:t xml:space="preserve"> </w:t>
      </w:r>
    </w:p>
    <w:p w:rsidR="00270786" w:rsidRPr="00270786" w:rsidRDefault="00270786" w:rsidP="00270786">
      <w:pPr>
        <w:spacing w:before="100" w:beforeAutospacing="1" w:after="100" w:afterAutospacing="1" w:line="240" w:lineRule="auto"/>
        <w:rPr>
          <w:rFonts w:eastAsia="Times New Roman" w:cs="Times New Roman"/>
          <w:sz w:val="24"/>
          <w:szCs w:val="24"/>
        </w:rPr>
      </w:pPr>
      <w:r w:rsidRPr="00270786">
        <w:rPr>
          <w:rFonts w:eastAsia="Times New Roman" w:cs="Times New Roman"/>
          <w:sz w:val="24"/>
          <w:szCs w:val="24"/>
        </w:rPr>
        <w:t xml:space="preserve">Most of the world's 17,000 butterfly species sport distinctive wings, some as patterned as embroidery samplers, some so iridescent that that a butterfly's bright flash at ground level has caught the eye of passengers in small airplanes overhead. This plethora of wing designs comes from tiny scales decorated by two sets of artists' tools. On the scales' surface, microscopic structures—some shaped like tiny Christmas trees—create color by playing tricks with light. However, analysis of their genetics lags far behind that of the other source of color, pigment-based wing displays. </w:t>
      </w:r>
    </w:p>
    <w:tbl>
      <w:tblPr>
        <w:tblpPr w:leftFromText="45" w:rightFromText="45" w:vertAnchor="text" w:tblpXSpec="right" w:tblpYSpec="center"/>
        <w:tblW w:w="15" w:type="dxa"/>
        <w:tblCellSpacing w:w="7" w:type="dxa"/>
        <w:tblCellMar>
          <w:left w:w="0" w:type="dxa"/>
          <w:right w:w="0" w:type="dxa"/>
        </w:tblCellMar>
        <w:tblLook w:val="04A0" w:firstRow="1" w:lastRow="0" w:firstColumn="1" w:lastColumn="0" w:noHBand="0" w:noVBand="1"/>
      </w:tblPr>
      <w:tblGrid>
        <w:gridCol w:w="5818"/>
      </w:tblGrid>
      <w:tr w:rsidR="00270786" w:rsidRPr="00270786">
        <w:trPr>
          <w:tblCellSpacing w:w="7" w:type="dxa"/>
        </w:trPr>
        <w:tc>
          <w:tcPr>
            <w:tcW w:w="0" w:type="auto"/>
            <w:tcMar>
              <w:top w:w="15" w:type="dxa"/>
              <w:left w:w="15" w:type="dxa"/>
              <w:bottom w:w="15" w:type="dxa"/>
              <w:right w:w="15" w:type="dxa"/>
            </w:tcMar>
            <w:vAlign w:val="center"/>
            <w:hideMark/>
          </w:tcPr>
          <w:p w:rsidR="00270786" w:rsidRPr="00270786" w:rsidRDefault="00270786" w:rsidP="00270786">
            <w:pPr>
              <w:spacing w:before="100" w:beforeAutospacing="1" w:after="100" w:afterAutospacing="1" w:line="240" w:lineRule="auto"/>
              <w:rPr>
                <w:rFonts w:eastAsia="Times New Roman" w:cs="Times New Roman"/>
                <w:sz w:val="24"/>
                <w:szCs w:val="24"/>
              </w:rPr>
            </w:pPr>
            <w:r>
              <w:rPr>
                <w:rFonts w:eastAsia="Times New Roman" w:cs="Times New Roman"/>
                <w:noProof/>
                <w:sz w:val="24"/>
                <w:szCs w:val="24"/>
              </w:rPr>
              <w:lastRenderedPageBreak/>
              <w:drawing>
                <wp:inline distT="0" distB="0" distL="0" distR="0">
                  <wp:extent cx="3657600" cy="2639060"/>
                  <wp:effectExtent l="0" t="0" r="0" b="8890"/>
                  <wp:docPr id="3" name="Picture 3" descr="a3056_36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3056_3604.jpg"/>
                          <pic:cNvPicPr>
                            <a:picLocks noChangeAspect="1" noChangeArrowheads="1"/>
                          </pic:cNvPicPr>
                        </pic:nvPicPr>
                        <pic:blipFill>
                          <a:blip>
                            <a:extLst>
                              <a:ext uri="{28A0092B-C50C-407E-A947-70E740481C1C}">
                                <a14:useLocalDpi xmlns:a14="http://schemas.microsoft.com/office/drawing/2010/main" val="0"/>
                              </a:ext>
                            </a:extLst>
                          </a:blip>
                          <a:srcRect/>
                          <a:stretch>
                            <a:fillRect/>
                          </a:stretch>
                        </pic:blipFill>
                        <pic:spPr bwMode="auto">
                          <a:xfrm>
                            <a:off x="0" y="0"/>
                            <a:ext cx="3657600" cy="2639060"/>
                          </a:xfrm>
                          <a:prstGeom prst="rect">
                            <a:avLst/>
                          </a:prstGeom>
                          <a:noFill/>
                          <a:ln>
                            <a:noFill/>
                          </a:ln>
                        </pic:spPr>
                      </pic:pic>
                    </a:graphicData>
                  </a:graphic>
                </wp:inline>
              </w:drawing>
            </w:r>
          </w:p>
        </w:tc>
      </w:tr>
      <w:tr w:rsidR="00270786" w:rsidRPr="00270786">
        <w:trPr>
          <w:tblCellSpacing w:w="7" w:type="dxa"/>
        </w:trPr>
        <w:tc>
          <w:tcPr>
            <w:tcW w:w="0" w:type="auto"/>
            <w:tcMar>
              <w:top w:w="15" w:type="dxa"/>
              <w:left w:w="15" w:type="dxa"/>
              <w:bottom w:w="15" w:type="dxa"/>
              <w:right w:w="15" w:type="dxa"/>
            </w:tcMar>
            <w:vAlign w:val="center"/>
            <w:hideMark/>
          </w:tcPr>
          <w:p w:rsidR="00270786" w:rsidRPr="00270786" w:rsidRDefault="00270786" w:rsidP="00270786">
            <w:pPr>
              <w:spacing w:before="100" w:beforeAutospacing="1" w:after="100" w:afterAutospacing="1" w:line="240" w:lineRule="auto"/>
              <w:rPr>
                <w:rFonts w:eastAsia="Times New Roman" w:cs="Times New Roman"/>
                <w:sz w:val="24"/>
                <w:szCs w:val="24"/>
              </w:rPr>
            </w:pPr>
            <w:r w:rsidRPr="00270786">
              <w:rPr>
                <w:rFonts w:eastAsia="Times New Roman" w:cs="Times New Roman"/>
                <w:sz w:val="24"/>
                <w:szCs w:val="24"/>
              </w:rPr>
              <w:t>SPOT LIGHTS. Glow that shows gene activity (top images) in tissue in a pupa's developing wing foreshadows adult wing-pattern elements (bottom images).</w:t>
            </w:r>
            <w:r w:rsidRPr="00270786">
              <w:rPr>
                <w:rFonts w:eastAsia="Times New Roman" w:cs="Times New Roman"/>
                <w:sz w:val="24"/>
                <w:szCs w:val="24"/>
              </w:rPr>
              <w:br/>
            </w:r>
            <w:proofErr w:type="spellStart"/>
            <w:r w:rsidRPr="00270786">
              <w:rPr>
                <w:rFonts w:eastAsia="Times New Roman" w:cs="Times New Roman"/>
                <w:color w:val="666666"/>
                <w:sz w:val="24"/>
                <w:szCs w:val="24"/>
              </w:rPr>
              <w:t>Beldade</w:t>
            </w:r>
            <w:proofErr w:type="spellEnd"/>
            <w:r w:rsidRPr="00270786">
              <w:rPr>
                <w:rFonts w:eastAsia="Times New Roman" w:cs="Times New Roman"/>
                <w:color w:val="666666"/>
                <w:sz w:val="24"/>
                <w:szCs w:val="24"/>
              </w:rPr>
              <w:t xml:space="preserve">, </w:t>
            </w:r>
            <w:proofErr w:type="spellStart"/>
            <w:r w:rsidRPr="00270786">
              <w:rPr>
                <w:rFonts w:eastAsia="Times New Roman" w:cs="Times New Roman"/>
                <w:color w:val="666666"/>
                <w:sz w:val="24"/>
                <w:szCs w:val="24"/>
              </w:rPr>
              <w:t>Brakefield</w:t>
            </w:r>
            <w:proofErr w:type="spellEnd"/>
          </w:p>
        </w:tc>
      </w:tr>
    </w:tbl>
    <w:p w:rsidR="00270786" w:rsidRPr="00270786" w:rsidRDefault="00270786" w:rsidP="00270786">
      <w:pPr>
        <w:spacing w:before="100" w:beforeAutospacing="1" w:after="100" w:afterAutospacing="1" w:line="240" w:lineRule="auto"/>
        <w:rPr>
          <w:rFonts w:eastAsia="Times New Roman" w:cs="Times New Roman"/>
          <w:sz w:val="24"/>
          <w:szCs w:val="24"/>
        </w:rPr>
      </w:pPr>
      <w:r w:rsidRPr="00270786">
        <w:rPr>
          <w:rFonts w:eastAsia="Times New Roman" w:cs="Times New Roman"/>
          <w:sz w:val="24"/>
          <w:szCs w:val="24"/>
        </w:rPr>
        <w:t xml:space="preserve">Much as computer screens form images, butterfly wings use tiny, single-color flecks that add up to the big pattern. Each minuscule, colored scale comes from a single cell, which dies after it's made its pixel. The colors come from mixtures of pigments—flavonoids, </w:t>
      </w:r>
      <w:proofErr w:type="spellStart"/>
      <w:r w:rsidRPr="00270786">
        <w:rPr>
          <w:rFonts w:eastAsia="Times New Roman" w:cs="Times New Roman"/>
          <w:sz w:val="24"/>
          <w:szCs w:val="24"/>
        </w:rPr>
        <w:t>melanins</w:t>
      </w:r>
      <w:proofErr w:type="spellEnd"/>
      <w:r w:rsidRPr="00270786">
        <w:rPr>
          <w:rFonts w:eastAsia="Times New Roman" w:cs="Times New Roman"/>
          <w:sz w:val="24"/>
          <w:szCs w:val="24"/>
        </w:rPr>
        <w:t xml:space="preserve">, and </w:t>
      </w:r>
      <w:proofErr w:type="spellStart"/>
      <w:r w:rsidRPr="00270786">
        <w:rPr>
          <w:rFonts w:eastAsia="Times New Roman" w:cs="Times New Roman"/>
          <w:sz w:val="24"/>
          <w:szCs w:val="24"/>
        </w:rPr>
        <w:t>pterins</w:t>
      </w:r>
      <w:proofErr w:type="spellEnd"/>
      <w:r w:rsidRPr="00270786">
        <w:rPr>
          <w:rFonts w:eastAsia="Times New Roman" w:cs="Times New Roman"/>
          <w:sz w:val="24"/>
          <w:szCs w:val="24"/>
        </w:rPr>
        <w:t xml:space="preserve">—that are widespread among organisms. </w:t>
      </w:r>
    </w:p>
    <w:p w:rsidR="00270786" w:rsidRPr="00270786" w:rsidRDefault="00270786" w:rsidP="00270786">
      <w:pPr>
        <w:spacing w:before="100" w:beforeAutospacing="1" w:after="100" w:afterAutospacing="1" w:line="240" w:lineRule="auto"/>
        <w:rPr>
          <w:rFonts w:eastAsia="Times New Roman" w:cs="Times New Roman"/>
          <w:sz w:val="24"/>
          <w:szCs w:val="24"/>
        </w:rPr>
      </w:pPr>
      <w:r w:rsidRPr="00270786">
        <w:rPr>
          <w:rFonts w:eastAsia="Times New Roman" w:cs="Times New Roman"/>
          <w:sz w:val="24"/>
          <w:szCs w:val="24"/>
        </w:rPr>
        <w:t xml:space="preserve">Caterpillars already carry disks of future wing cells, including those that will lay down the colorful design. In the 1970s, H. Frederik </w:t>
      </w:r>
      <w:proofErr w:type="spellStart"/>
      <w:r w:rsidRPr="00270786">
        <w:rPr>
          <w:rFonts w:eastAsia="Times New Roman" w:cs="Times New Roman"/>
          <w:sz w:val="24"/>
          <w:szCs w:val="24"/>
        </w:rPr>
        <w:t>Nijhout</w:t>
      </w:r>
      <w:proofErr w:type="spellEnd"/>
      <w:r w:rsidRPr="00270786">
        <w:rPr>
          <w:rFonts w:eastAsia="Times New Roman" w:cs="Times New Roman"/>
          <w:sz w:val="24"/>
          <w:szCs w:val="24"/>
        </w:rPr>
        <w:t xml:space="preserve"> of Duke University in Durham, N.C., performed miniature transplant surgeries, switching around bits of caterpillar tissue to see when the fates were determined for various wing parts. He worked with the buckeye butterfly (</w:t>
      </w:r>
      <w:proofErr w:type="spellStart"/>
      <w:r w:rsidRPr="00270786">
        <w:rPr>
          <w:rFonts w:ascii="Arial" w:eastAsia="Times New Roman" w:hAnsi="Arial" w:cs="Arial"/>
          <w:i/>
          <w:iCs/>
          <w:sz w:val="24"/>
          <w:szCs w:val="24"/>
        </w:rPr>
        <w:t>Precis</w:t>
      </w:r>
      <w:proofErr w:type="spellEnd"/>
      <w:r w:rsidRPr="00270786">
        <w:rPr>
          <w:rFonts w:ascii="Arial" w:eastAsia="Times New Roman" w:hAnsi="Arial" w:cs="Arial"/>
          <w:i/>
          <w:iCs/>
          <w:sz w:val="24"/>
          <w:szCs w:val="24"/>
        </w:rPr>
        <w:t xml:space="preserve"> </w:t>
      </w:r>
      <w:proofErr w:type="spellStart"/>
      <w:r w:rsidRPr="00270786">
        <w:rPr>
          <w:rFonts w:ascii="Arial" w:eastAsia="Times New Roman" w:hAnsi="Arial" w:cs="Arial"/>
          <w:i/>
          <w:iCs/>
          <w:sz w:val="24"/>
          <w:szCs w:val="24"/>
        </w:rPr>
        <w:t>coenia</w:t>
      </w:r>
      <w:proofErr w:type="spellEnd"/>
      <w:r w:rsidRPr="00270786">
        <w:rPr>
          <w:rFonts w:eastAsia="Times New Roman" w:cs="Times New Roman"/>
          <w:sz w:val="24"/>
          <w:szCs w:val="24"/>
        </w:rPr>
        <w:t xml:space="preserve">), which has bold bull's-eye spots on its fore and hind wings. </w:t>
      </w:r>
      <w:proofErr w:type="spellStart"/>
      <w:r w:rsidRPr="00270786">
        <w:rPr>
          <w:rFonts w:eastAsia="Times New Roman" w:cs="Times New Roman"/>
          <w:sz w:val="24"/>
          <w:szCs w:val="24"/>
        </w:rPr>
        <w:t>Nijhout</w:t>
      </w:r>
      <w:proofErr w:type="spellEnd"/>
      <w:r w:rsidRPr="00270786">
        <w:rPr>
          <w:rFonts w:eastAsia="Times New Roman" w:cs="Times New Roman"/>
          <w:sz w:val="24"/>
          <w:szCs w:val="24"/>
        </w:rPr>
        <w:t xml:space="preserve"> showed that before the caterpillar retires into its chrysalis to transform into a butterfly, the position of the spots on the future wings has been established. </w:t>
      </w:r>
    </w:p>
    <w:p w:rsidR="00270786" w:rsidRPr="00270786" w:rsidRDefault="00270786" w:rsidP="00270786">
      <w:pPr>
        <w:spacing w:before="100" w:beforeAutospacing="1" w:after="100" w:afterAutospacing="1" w:line="240" w:lineRule="auto"/>
        <w:rPr>
          <w:rFonts w:eastAsia="Times New Roman" w:cs="Times New Roman"/>
          <w:sz w:val="24"/>
          <w:szCs w:val="24"/>
        </w:rPr>
      </w:pPr>
      <w:r w:rsidRPr="00270786">
        <w:rPr>
          <w:rFonts w:eastAsia="Times New Roman" w:cs="Times New Roman"/>
          <w:sz w:val="24"/>
          <w:szCs w:val="24"/>
        </w:rPr>
        <w:t xml:space="preserve">A milestone in the genetics of wing pattern came in the early 1990s when Sean Carroll of the University of Wisconsin–Madison and his colleagues searched for butterfly counterparts to the genes known to control formation and patterning of wings in fruit flies. They worked with an African species that also has big bull's-eyes, </w:t>
      </w:r>
      <w:proofErr w:type="spellStart"/>
      <w:r w:rsidRPr="00270786">
        <w:rPr>
          <w:rFonts w:eastAsia="Times New Roman" w:cs="Times New Roman"/>
          <w:i/>
          <w:iCs/>
          <w:sz w:val="24"/>
          <w:szCs w:val="24"/>
        </w:rPr>
        <w:t>Bicyclus</w:t>
      </w:r>
      <w:proofErr w:type="spellEnd"/>
      <w:r w:rsidRPr="00270786">
        <w:rPr>
          <w:rFonts w:eastAsia="Times New Roman" w:cs="Times New Roman"/>
          <w:i/>
          <w:iCs/>
          <w:sz w:val="24"/>
          <w:szCs w:val="24"/>
        </w:rPr>
        <w:t xml:space="preserve"> </w:t>
      </w:r>
      <w:proofErr w:type="spellStart"/>
      <w:r w:rsidRPr="00270786">
        <w:rPr>
          <w:rFonts w:eastAsia="Times New Roman" w:cs="Times New Roman"/>
          <w:i/>
          <w:iCs/>
          <w:sz w:val="24"/>
          <w:szCs w:val="24"/>
        </w:rPr>
        <w:t>anynana</w:t>
      </w:r>
      <w:proofErr w:type="spellEnd"/>
      <w:r w:rsidRPr="00270786">
        <w:rPr>
          <w:rFonts w:eastAsia="Times New Roman" w:cs="Times New Roman"/>
          <w:sz w:val="24"/>
          <w:szCs w:val="24"/>
        </w:rPr>
        <w:t xml:space="preserve">. Most of the genes they tested played a role similar to their action in fruit flies. But then came a test of the </w:t>
      </w:r>
      <w:r w:rsidRPr="00270786">
        <w:rPr>
          <w:rFonts w:eastAsia="Times New Roman" w:cs="Times New Roman"/>
          <w:i/>
          <w:iCs/>
          <w:sz w:val="24"/>
          <w:szCs w:val="24"/>
        </w:rPr>
        <w:t>Distal-</w:t>
      </w:r>
      <w:proofErr w:type="gramStart"/>
      <w:r w:rsidRPr="00270786">
        <w:rPr>
          <w:rFonts w:eastAsia="Times New Roman" w:cs="Times New Roman"/>
          <w:i/>
          <w:iCs/>
          <w:sz w:val="24"/>
          <w:szCs w:val="24"/>
        </w:rPr>
        <w:t>less</w:t>
      </w:r>
      <w:r w:rsidRPr="00270786">
        <w:rPr>
          <w:rFonts w:eastAsia="Times New Roman" w:cs="Times New Roman"/>
          <w:sz w:val="24"/>
          <w:szCs w:val="24"/>
        </w:rPr>
        <w:t xml:space="preserve"> gene</w:t>
      </w:r>
      <w:proofErr w:type="gramEnd"/>
      <w:r w:rsidRPr="00270786">
        <w:rPr>
          <w:rFonts w:eastAsia="Times New Roman" w:cs="Times New Roman"/>
          <w:sz w:val="24"/>
          <w:szCs w:val="24"/>
        </w:rPr>
        <w:t xml:space="preserve"> (</w:t>
      </w:r>
      <w:proofErr w:type="spellStart"/>
      <w:r w:rsidRPr="00270786">
        <w:rPr>
          <w:rFonts w:eastAsia="Times New Roman" w:cs="Times New Roman"/>
          <w:i/>
          <w:iCs/>
          <w:sz w:val="24"/>
          <w:szCs w:val="24"/>
        </w:rPr>
        <w:t>Dll</w:t>
      </w:r>
      <w:proofErr w:type="spellEnd"/>
      <w:r w:rsidRPr="00270786">
        <w:rPr>
          <w:rFonts w:eastAsia="Times New Roman" w:cs="Times New Roman"/>
          <w:sz w:val="24"/>
          <w:szCs w:val="24"/>
        </w:rPr>
        <w:t xml:space="preserve">). </w:t>
      </w:r>
    </w:p>
    <w:p w:rsidR="00270786" w:rsidRPr="00270786" w:rsidRDefault="00270786" w:rsidP="00270786">
      <w:pPr>
        <w:spacing w:before="100" w:beforeAutospacing="1" w:after="100" w:afterAutospacing="1" w:line="240" w:lineRule="auto"/>
        <w:rPr>
          <w:rFonts w:eastAsia="Times New Roman" w:cs="Times New Roman"/>
          <w:sz w:val="24"/>
          <w:szCs w:val="24"/>
        </w:rPr>
      </w:pPr>
      <w:r w:rsidRPr="00270786">
        <w:rPr>
          <w:rFonts w:eastAsia="Times New Roman" w:cs="Times New Roman"/>
          <w:sz w:val="24"/>
          <w:szCs w:val="24"/>
        </w:rPr>
        <w:t xml:space="preserve">Carroll still remembers the Friday when one of his colleagues called him to look at the latest results. The team had finally found a gene that decorates a butterfly wing. In fruit flies, </w:t>
      </w:r>
      <w:proofErr w:type="spellStart"/>
      <w:r w:rsidRPr="00270786">
        <w:rPr>
          <w:rFonts w:eastAsia="Times New Roman" w:cs="Times New Roman"/>
          <w:i/>
          <w:iCs/>
          <w:sz w:val="24"/>
          <w:szCs w:val="24"/>
        </w:rPr>
        <w:t>Dll</w:t>
      </w:r>
      <w:proofErr w:type="spellEnd"/>
      <w:r w:rsidRPr="00270786">
        <w:rPr>
          <w:rFonts w:eastAsia="Times New Roman" w:cs="Times New Roman"/>
          <w:sz w:val="24"/>
          <w:szCs w:val="24"/>
        </w:rPr>
        <w:t xml:space="preserve"> influences limb formation, but in the caterpillar, </w:t>
      </w:r>
      <w:proofErr w:type="spellStart"/>
      <w:r w:rsidRPr="00270786">
        <w:rPr>
          <w:rFonts w:eastAsia="Times New Roman" w:cs="Times New Roman"/>
          <w:i/>
          <w:iCs/>
          <w:sz w:val="24"/>
          <w:szCs w:val="24"/>
        </w:rPr>
        <w:t>Dll</w:t>
      </w:r>
      <w:proofErr w:type="spellEnd"/>
      <w:r w:rsidRPr="00270786">
        <w:rPr>
          <w:rFonts w:eastAsia="Times New Roman" w:cs="Times New Roman"/>
          <w:sz w:val="24"/>
          <w:szCs w:val="24"/>
        </w:rPr>
        <w:t xml:space="preserve"> also defines the center point of each of the bull's-eyes on </w:t>
      </w:r>
      <w:r w:rsidRPr="00270786">
        <w:rPr>
          <w:rFonts w:eastAsia="Times New Roman" w:cs="Times New Roman"/>
          <w:i/>
          <w:iCs/>
          <w:sz w:val="24"/>
          <w:szCs w:val="24"/>
        </w:rPr>
        <w:t xml:space="preserve">B. </w:t>
      </w:r>
      <w:proofErr w:type="spellStart"/>
      <w:r w:rsidRPr="00270786">
        <w:rPr>
          <w:rFonts w:eastAsia="Times New Roman" w:cs="Times New Roman"/>
          <w:i/>
          <w:iCs/>
          <w:sz w:val="24"/>
          <w:szCs w:val="24"/>
        </w:rPr>
        <w:t>anynana</w:t>
      </w:r>
      <w:r w:rsidRPr="00270786">
        <w:rPr>
          <w:rFonts w:eastAsia="Times New Roman" w:cs="Times New Roman"/>
          <w:sz w:val="24"/>
          <w:szCs w:val="24"/>
        </w:rPr>
        <w:t>'s</w:t>
      </w:r>
      <w:proofErr w:type="spellEnd"/>
      <w:r w:rsidRPr="00270786">
        <w:rPr>
          <w:rFonts w:eastAsia="Times New Roman" w:cs="Times New Roman"/>
          <w:sz w:val="24"/>
          <w:szCs w:val="24"/>
        </w:rPr>
        <w:t xml:space="preserve"> wings. </w:t>
      </w:r>
    </w:p>
    <w:p w:rsidR="00270786" w:rsidRPr="00270786" w:rsidRDefault="00270786" w:rsidP="00270786">
      <w:pPr>
        <w:spacing w:before="100" w:beforeAutospacing="1" w:after="100" w:afterAutospacing="1" w:line="240" w:lineRule="auto"/>
        <w:rPr>
          <w:rFonts w:eastAsia="Times New Roman" w:cs="Times New Roman"/>
          <w:sz w:val="24"/>
          <w:szCs w:val="24"/>
        </w:rPr>
      </w:pPr>
      <w:r w:rsidRPr="00270786">
        <w:rPr>
          <w:rFonts w:eastAsia="Times New Roman" w:cs="Times New Roman"/>
          <w:sz w:val="24"/>
          <w:szCs w:val="24"/>
        </w:rPr>
        <w:t xml:space="preserve">Suddenly a world of possibilities opened for testing pattern genetics. "You only need a few days like that and you can put up with years of frustration," Carroll recalls. </w:t>
      </w:r>
    </w:p>
    <w:p w:rsidR="00270786" w:rsidRPr="00270786" w:rsidRDefault="00270786" w:rsidP="00270786">
      <w:pPr>
        <w:spacing w:before="100" w:beforeAutospacing="1" w:after="100" w:afterAutospacing="1" w:line="240" w:lineRule="auto"/>
        <w:rPr>
          <w:rFonts w:eastAsia="Times New Roman" w:cs="Times New Roman"/>
          <w:sz w:val="24"/>
          <w:szCs w:val="24"/>
        </w:rPr>
      </w:pPr>
      <w:r w:rsidRPr="00270786">
        <w:rPr>
          <w:rFonts w:ascii="Arial" w:eastAsia="Times New Roman" w:hAnsi="Arial" w:cs="Arial"/>
          <w:b/>
          <w:bCs/>
          <w:sz w:val="24"/>
          <w:szCs w:val="24"/>
        </w:rPr>
        <w:t>Variations on a gene</w:t>
      </w:r>
      <w:r w:rsidRPr="00270786">
        <w:rPr>
          <w:rFonts w:eastAsia="Times New Roman" w:cs="Times New Roman"/>
          <w:sz w:val="24"/>
          <w:szCs w:val="24"/>
        </w:rPr>
        <w:t xml:space="preserve"> </w:t>
      </w:r>
    </w:p>
    <w:p w:rsidR="00270786" w:rsidRPr="00270786" w:rsidRDefault="00270786" w:rsidP="00270786">
      <w:pPr>
        <w:spacing w:before="100" w:beforeAutospacing="1" w:after="100" w:afterAutospacing="1" w:line="240" w:lineRule="auto"/>
        <w:rPr>
          <w:rFonts w:eastAsia="Times New Roman" w:cs="Times New Roman"/>
          <w:sz w:val="24"/>
          <w:szCs w:val="24"/>
        </w:rPr>
      </w:pPr>
      <w:r w:rsidRPr="00270786">
        <w:rPr>
          <w:rFonts w:eastAsia="Times New Roman" w:cs="Times New Roman"/>
          <w:sz w:val="24"/>
          <w:szCs w:val="24"/>
        </w:rPr>
        <w:t xml:space="preserve">Geneticists now know of several other genes that flicker on during formation of patterns such as the bull's-eye's rings. Still, </w:t>
      </w:r>
      <w:proofErr w:type="spellStart"/>
      <w:r w:rsidRPr="00270786">
        <w:rPr>
          <w:rFonts w:eastAsia="Times New Roman" w:cs="Times New Roman"/>
          <w:i/>
          <w:iCs/>
          <w:sz w:val="24"/>
          <w:szCs w:val="24"/>
        </w:rPr>
        <w:t>Dll</w:t>
      </w:r>
      <w:proofErr w:type="spellEnd"/>
      <w:r w:rsidRPr="00270786">
        <w:rPr>
          <w:rFonts w:eastAsia="Times New Roman" w:cs="Times New Roman"/>
          <w:sz w:val="24"/>
          <w:szCs w:val="24"/>
        </w:rPr>
        <w:t xml:space="preserve"> remains a favorite in genetics labs. </w:t>
      </w:r>
    </w:p>
    <w:p w:rsidR="00270786" w:rsidRPr="00270786" w:rsidRDefault="00270786" w:rsidP="00270786">
      <w:pPr>
        <w:spacing w:before="100" w:beforeAutospacing="1" w:after="100" w:afterAutospacing="1" w:line="240" w:lineRule="auto"/>
        <w:rPr>
          <w:rFonts w:eastAsia="Times New Roman" w:cs="Times New Roman"/>
          <w:sz w:val="24"/>
          <w:szCs w:val="24"/>
        </w:rPr>
      </w:pPr>
      <w:proofErr w:type="spellStart"/>
      <w:r w:rsidRPr="00270786">
        <w:rPr>
          <w:rFonts w:eastAsia="Times New Roman" w:cs="Times New Roman"/>
          <w:sz w:val="24"/>
          <w:szCs w:val="24"/>
        </w:rPr>
        <w:t>Patrícia</w:t>
      </w:r>
      <w:proofErr w:type="spellEnd"/>
      <w:r w:rsidRPr="00270786">
        <w:rPr>
          <w:rFonts w:eastAsia="Times New Roman" w:cs="Times New Roman"/>
          <w:sz w:val="24"/>
          <w:szCs w:val="24"/>
        </w:rPr>
        <w:t xml:space="preserve"> </w:t>
      </w:r>
      <w:proofErr w:type="spellStart"/>
      <w:r w:rsidRPr="00270786">
        <w:rPr>
          <w:rFonts w:eastAsia="Times New Roman" w:cs="Times New Roman"/>
          <w:sz w:val="24"/>
          <w:szCs w:val="24"/>
        </w:rPr>
        <w:t>Beldade</w:t>
      </w:r>
      <w:proofErr w:type="spellEnd"/>
      <w:r w:rsidRPr="00270786">
        <w:rPr>
          <w:rFonts w:eastAsia="Times New Roman" w:cs="Times New Roman"/>
          <w:sz w:val="24"/>
          <w:szCs w:val="24"/>
        </w:rPr>
        <w:t xml:space="preserve">, now at the University of California, Irvine, and her colleagues have tested whether there are variations in </w:t>
      </w:r>
      <w:proofErr w:type="spellStart"/>
      <w:r w:rsidRPr="00270786">
        <w:rPr>
          <w:rFonts w:eastAsia="Times New Roman" w:cs="Times New Roman"/>
          <w:i/>
          <w:iCs/>
          <w:sz w:val="24"/>
          <w:szCs w:val="24"/>
        </w:rPr>
        <w:t>Dll</w:t>
      </w:r>
      <w:proofErr w:type="spellEnd"/>
      <w:r w:rsidRPr="00270786">
        <w:rPr>
          <w:rFonts w:eastAsia="Times New Roman" w:cs="Times New Roman"/>
          <w:sz w:val="24"/>
          <w:szCs w:val="24"/>
        </w:rPr>
        <w:t xml:space="preserve"> that might provide raw material for </w:t>
      </w:r>
      <w:bookmarkStart w:id="0" w:name="_GoBack"/>
      <w:r w:rsidRPr="00270786">
        <w:rPr>
          <w:rFonts w:eastAsia="Times New Roman" w:cs="Times New Roman"/>
          <w:sz w:val="24"/>
          <w:szCs w:val="24"/>
        </w:rPr>
        <w:t>natural</w:t>
      </w:r>
      <w:bookmarkEnd w:id="0"/>
      <w:r w:rsidRPr="00270786">
        <w:rPr>
          <w:rFonts w:eastAsia="Times New Roman" w:cs="Times New Roman"/>
          <w:sz w:val="24"/>
          <w:szCs w:val="24"/>
        </w:rPr>
        <w:t xml:space="preserve"> selection, creating fitter and less-fit individuals that will prosper or fail as evolution grinds along. </w:t>
      </w:r>
    </w:p>
    <w:p w:rsidR="00270786" w:rsidRPr="00270786" w:rsidRDefault="00270786" w:rsidP="00270786">
      <w:pPr>
        <w:spacing w:before="100" w:beforeAutospacing="1" w:after="100" w:afterAutospacing="1" w:line="240" w:lineRule="auto"/>
        <w:rPr>
          <w:rFonts w:eastAsia="Times New Roman" w:cs="Times New Roman"/>
          <w:sz w:val="24"/>
          <w:szCs w:val="24"/>
        </w:rPr>
      </w:pPr>
      <w:r w:rsidRPr="00270786">
        <w:rPr>
          <w:rFonts w:eastAsia="Times New Roman" w:cs="Times New Roman"/>
          <w:sz w:val="24"/>
          <w:szCs w:val="24"/>
        </w:rPr>
        <w:t xml:space="preserve">Not every gene has to contribute to measurable variation among individuals, says </w:t>
      </w:r>
      <w:proofErr w:type="spellStart"/>
      <w:r w:rsidRPr="00270786">
        <w:rPr>
          <w:rFonts w:eastAsia="Times New Roman" w:cs="Times New Roman"/>
          <w:sz w:val="24"/>
          <w:szCs w:val="24"/>
        </w:rPr>
        <w:t>Beldade</w:t>
      </w:r>
      <w:proofErr w:type="spellEnd"/>
      <w:r w:rsidRPr="00270786">
        <w:rPr>
          <w:rFonts w:eastAsia="Times New Roman" w:cs="Times New Roman"/>
          <w:sz w:val="24"/>
          <w:szCs w:val="24"/>
        </w:rPr>
        <w:t xml:space="preserve">. For example, extensive variants may not have evolved because a gene plays such a vital role that any alteration kills the organism. </w:t>
      </w:r>
      <w:proofErr w:type="spellStart"/>
      <w:r w:rsidRPr="00270786">
        <w:rPr>
          <w:rFonts w:eastAsia="Times New Roman" w:cs="Times New Roman"/>
          <w:sz w:val="24"/>
          <w:szCs w:val="24"/>
        </w:rPr>
        <w:t>Beldade</w:t>
      </w:r>
      <w:proofErr w:type="spellEnd"/>
      <w:r w:rsidRPr="00270786">
        <w:rPr>
          <w:rFonts w:eastAsia="Times New Roman" w:cs="Times New Roman"/>
          <w:sz w:val="24"/>
          <w:szCs w:val="24"/>
        </w:rPr>
        <w:t xml:space="preserve"> says that </w:t>
      </w:r>
      <w:proofErr w:type="spellStart"/>
      <w:r w:rsidRPr="00270786">
        <w:rPr>
          <w:rFonts w:eastAsia="Times New Roman" w:cs="Times New Roman"/>
          <w:i/>
          <w:iCs/>
          <w:sz w:val="24"/>
          <w:szCs w:val="24"/>
        </w:rPr>
        <w:t>Dll</w:t>
      </w:r>
      <w:proofErr w:type="spellEnd"/>
      <w:r w:rsidRPr="00270786">
        <w:rPr>
          <w:rFonts w:eastAsia="Times New Roman" w:cs="Times New Roman"/>
          <w:sz w:val="24"/>
          <w:szCs w:val="24"/>
        </w:rPr>
        <w:t xml:space="preserve"> did look valuable because it shows up with similar functions in insects that have followed divergent evolutionary paths. "Maybe you don't want to mess with it," she says. </w:t>
      </w:r>
    </w:p>
    <w:p w:rsidR="00270786" w:rsidRPr="00270786" w:rsidRDefault="00270786" w:rsidP="00270786">
      <w:pPr>
        <w:spacing w:before="100" w:beforeAutospacing="1" w:after="100" w:afterAutospacing="1" w:line="240" w:lineRule="auto"/>
        <w:rPr>
          <w:rFonts w:eastAsia="Times New Roman" w:cs="Times New Roman"/>
          <w:sz w:val="24"/>
          <w:szCs w:val="24"/>
        </w:rPr>
      </w:pPr>
      <w:r w:rsidRPr="00270786">
        <w:rPr>
          <w:rFonts w:eastAsia="Times New Roman" w:cs="Times New Roman"/>
          <w:sz w:val="24"/>
          <w:szCs w:val="24"/>
        </w:rPr>
        <w:t xml:space="preserve">To see whether </w:t>
      </w:r>
      <w:proofErr w:type="spellStart"/>
      <w:r w:rsidRPr="00270786">
        <w:rPr>
          <w:rFonts w:eastAsia="Times New Roman" w:cs="Times New Roman"/>
          <w:i/>
          <w:iCs/>
          <w:sz w:val="24"/>
          <w:szCs w:val="24"/>
        </w:rPr>
        <w:t>Dll</w:t>
      </w:r>
      <w:proofErr w:type="spellEnd"/>
      <w:r w:rsidRPr="00270786">
        <w:rPr>
          <w:rFonts w:eastAsia="Times New Roman" w:cs="Times New Roman"/>
          <w:sz w:val="24"/>
          <w:szCs w:val="24"/>
        </w:rPr>
        <w:t xml:space="preserve"> varies, </w:t>
      </w:r>
      <w:proofErr w:type="spellStart"/>
      <w:r w:rsidRPr="00270786">
        <w:rPr>
          <w:rFonts w:eastAsia="Times New Roman" w:cs="Times New Roman"/>
          <w:sz w:val="24"/>
          <w:szCs w:val="24"/>
        </w:rPr>
        <w:t>Beldade</w:t>
      </w:r>
      <w:proofErr w:type="spellEnd"/>
      <w:r w:rsidRPr="00270786">
        <w:rPr>
          <w:rFonts w:eastAsia="Times New Roman" w:cs="Times New Roman"/>
          <w:sz w:val="24"/>
          <w:szCs w:val="24"/>
        </w:rPr>
        <w:t xml:space="preserve"> and her Leiden colleagues worked with a laboratory colony of </w:t>
      </w:r>
      <w:r w:rsidRPr="00270786">
        <w:rPr>
          <w:rFonts w:eastAsia="Times New Roman" w:cs="Times New Roman"/>
          <w:i/>
          <w:iCs/>
          <w:sz w:val="24"/>
          <w:szCs w:val="24"/>
        </w:rPr>
        <w:t xml:space="preserve">B. </w:t>
      </w:r>
      <w:proofErr w:type="spellStart"/>
      <w:r w:rsidRPr="00270786">
        <w:rPr>
          <w:rFonts w:eastAsia="Times New Roman" w:cs="Times New Roman"/>
          <w:i/>
          <w:iCs/>
          <w:sz w:val="24"/>
          <w:szCs w:val="24"/>
        </w:rPr>
        <w:t>anynana</w:t>
      </w:r>
      <w:proofErr w:type="spellEnd"/>
      <w:r w:rsidRPr="00270786">
        <w:rPr>
          <w:rFonts w:eastAsia="Times New Roman" w:cs="Times New Roman"/>
          <w:sz w:val="24"/>
          <w:szCs w:val="24"/>
        </w:rPr>
        <w:t xml:space="preserve">. For nine generations, the scientists intervened in the insect's breeding to create a lineage with big bull's-eyes and another with small ones. </w:t>
      </w:r>
    </w:p>
    <w:p w:rsidR="00270786" w:rsidRPr="00270786" w:rsidRDefault="00270786" w:rsidP="00270786">
      <w:pPr>
        <w:spacing w:before="100" w:beforeAutospacing="1" w:after="100" w:afterAutospacing="1" w:line="240" w:lineRule="auto"/>
        <w:rPr>
          <w:rFonts w:eastAsia="Times New Roman" w:cs="Times New Roman"/>
          <w:sz w:val="24"/>
          <w:szCs w:val="24"/>
        </w:rPr>
      </w:pPr>
      <w:r w:rsidRPr="00270786">
        <w:rPr>
          <w:rFonts w:eastAsia="Times New Roman" w:cs="Times New Roman"/>
          <w:sz w:val="24"/>
          <w:szCs w:val="24"/>
        </w:rPr>
        <w:t xml:space="preserve">When </w:t>
      </w:r>
      <w:proofErr w:type="spellStart"/>
      <w:r w:rsidRPr="00270786">
        <w:rPr>
          <w:rFonts w:eastAsia="Times New Roman" w:cs="Times New Roman"/>
          <w:sz w:val="24"/>
          <w:szCs w:val="24"/>
        </w:rPr>
        <w:t>Beldade</w:t>
      </w:r>
      <w:proofErr w:type="spellEnd"/>
      <w:r w:rsidRPr="00270786">
        <w:rPr>
          <w:rFonts w:eastAsia="Times New Roman" w:cs="Times New Roman"/>
          <w:sz w:val="24"/>
          <w:szCs w:val="24"/>
        </w:rPr>
        <w:t xml:space="preserve"> analyzed various crosses of these lineages, she found specific forms of the gene associated with either large or small bull's-eyes. Variety in </w:t>
      </w:r>
      <w:proofErr w:type="spellStart"/>
      <w:r w:rsidRPr="00270786">
        <w:rPr>
          <w:rFonts w:eastAsia="Times New Roman" w:cs="Times New Roman"/>
          <w:i/>
          <w:iCs/>
          <w:sz w:val="24"/>
          <w:szCs w:val="24"/>
        </w:rPr>
        <w:t>Dll</w:t>
      </w:r>
      <w:proofErr w:type="spellEnd"/>
      <w:r w:rsidRPr="00270786">
        <w:rPr>
          <w:rFonts w:eastAsia="Times New Roman" w:cs="Times New Roman"/>
          <w:sz w:val="24"/>
          <w:szCs w:val="24"/>
        </w:rPr>
        <w:t xml:space="preserve"> itself or in a companion stretch of DNA powers spot variation, she and her colleagues reported in the Jan. 17, 2002 </w:t>
      </w:r>
      <w:r w:rsidRPr="00270786">
        <w:rPr>
          <w:rFonts w:eastAsia="Times New Roman" w:cs="Times New Roman"/>
          <w:i/>
          <w:iCs/>
          <w:sz w:val="24"/>
          <w:szCs w:val="24"/>
        </w:rPr>
        <w:t>Nature</w:t>
      </w:r>
      <w:r w:rsidRPr="00270786">
        <w:rPr>
          <w:rFonts w:eastAsia="Times New Roman" w:cs="Times New Roman"/>
          <w:sz w:val="24"/>
          <w:szCs w:val="24"/>
        </w:rPr>
        <w:t xml:space="preserve">. </w:t>
      </w:r>
    </w:p>
    <w:p w:rsidR="00270786" w:rsidRPr="00270786" w:rsidRDefault="00270786" w:rsidP="00270786">
      <w:pPr>
        <w:spacing w:before="100" w:beforeAutospacing="1" w:after="100" w:afterAutospacing="1" w:line="240" w:lineRule="auto"/>
        <w:rPr>
          <w:rFonts w:eastAsia="Times New Roman" w:cs="Times New Roman"/>
          <w:sz w:val="24"/>
          <w:szCs w:val="24"/>
        </w:rPr>
      </w:pPr>
      <w:r w:rsidRPr="00270786">
        <w:rPr>
          <w:rFonts w:eastAsia="Times New Roman" w:cs="Times New Roman"/>
          <w:sz w:val="24"/>
          <w:szCs w:val="24"/>
        </w:rPr>
        <w:t xml:space="preserve">In the real world, of course, a spot must be considered in the context of the entire organism. Just how the fate of one feature tugs at that of the others has intrigued </w:t>
      </w:r>
      <w:proofErr w:type="spellStart"/>
      <w:r w:rsidRPr="00270786">
        <w:rPr>
          <w:rFonts w:eastAsia="Times New Roman" w:cs="Times New Roman"/>
          <w:sz w:val="24"/>
          <w:szCs w:val="24"/>
        </w:rPr>
        <w:t>Antónia</w:t>
      </w:r>
      <w:proofErr w:type="spellEnd"/>
      <w:r w:rsidRPr="00270786">
        <w:rPr>
          <w:rFonts w:eastAsia="Times New Roman" w:cs="Times New Roman"/>
          <w:sz w:val="24"/>
          <w:szCs w:val="24"/>
        </w:rPr>
        <w:t xml:space="preserve"> Monteiro, now of the University at Buffalo, New York. Her lab is now developing transgenic butterflies with fluorescent pigments for future genetic tests. </w:t>
      </w:r>
    </w:p>
    <w:p w:rsidR="00270786" w:rsidRPr="00270786" w:rsidRDefault="00270786" w:rsidP="00270786">
      <w:pPr>
        <w:spacing w:before="100" w:beforeAutospacing="1" w:after="100" w:afterAutospacing="1" w:line="240" w:lineRule="auto"/>
        <w:rPr>
          <w:rFonts w:eastAsia="Times New Roman" w:cs="Times New Roman"/>
          <w:sz w:val="24"/>
          <w:szCs w:val="24"/>
        </w:rPr>
      </w:pPr>
      <w:r w:rsidRPr="00270786">
        <w:rPr>
          <w:rFonts w:eastAsia="Times New Roman" w:cs="Times New Roman"/>
          <w:sz w:val="24"/>
          <w:szCs w:val="24"/>
        </w:rPr>
        <w:t xml:space="preserve">In the early 1990s, she and her colleagues turned to the spots of </w:t>
      </w:r>
      <w:r w:rsidRPr="00270786">
        <w:rPr>
          <w:rFonts w:eastAsia="Times New Roman" w:cs="Times New Roman"/>
          <w:i/>
          <w:iCs/>
          <w:sz w:val="24"/>
          <w:szCs w:val="24"/>
        </w:rPr>
        <w:t xml:space="preserve">B. </w:t>
      </w:r>
      <w:proofErr w:type="spellStart"/>
      <w:r w:rsidRPr="00270786">
        <w:rPr>
          <w:rFonts w:eastAsia="Times New Roman" w:cs="Times New Roman"/>
          <w:i/>
          <w:iCs/>
          <w:sz w:val="24"/>
          <w:szCs w:val="24"/>
        </w:rPr>
        <w:t>anynana</w:t>
      </w:r>
      <w:proofErr w:type="spellEnd"/>
      <w:r w:rsidRPr="00270786">
        <w:rPr>
          <w:rFonts w:eastAsia="Times New Roman" w:cs="Times New Roman"/>
          <w:sz w:val="24"/>
          <w:szCs w:val="24"/>
        </w:rPr>
        <w:t xml:space="preserve"> to explore the tangled fate of traits. She, too, began a butterfly-breeding program. She focused on maximizing the size of a particular wing bull's-eye. As that spot grew in succeeding generations, she found that other bull's-eyes enlarged, too. </w:t>
      </w:r>
    </w:p>
    <w:tbl>
      <w:tblPr>
        <w:tblpPr w:leftFromText="45" w:rightFromText="45" w:vertAnchor="text" w:tblpXSpec="right" w:tblpYSpec="center"/>
        <w:tblW w:w="15" w:type="dxa"/>
        <w:tblCellSpacing w:w="7" w:type="dxa"/>
        <w:tblCellMar>
          <w:left w:w="0" w:type="dxa"/>
          <w:right w:w="0" w:type="dxa"/>
        </w:tblCellMar>
        <w:tblLook w:val="04A0" w:firstRow="1" w:lastRow="0" w:firstColumn="1" w:lastColumn="0" w:noHBand="0" w:noVBand="1"/>
      </w:tblPr>
      <w:tblGrid>
        <w:gridCol w:w="4378"/>
      </w:tblGrid>
      <w:tr w:rsidR="00270786" w:rsidRPr="00270786">
        <w:trPr>
          <w:tblCellSpacing w:w="7" w:type="dxa"/>
        </w:trPr>
        <w:tc>
          <w:tcPr>
            <w:tcW w:w="0" w:type="auto"/>
            <w:tcMar>
              <w:top w:w="15" w:type="dxa"/>
              <w:left w:w="15" w:type="dxa"/>
              <w:bottom w:w="15" w:type="dxa"/>
              <w:right w:w="15" w:type="dxa"/>
            </w:tcMar>
            <w:vAlign w:val="center"/>
            <w:hideMark/>
          </w:tcPr>
          <w:p w:rsidR="00270786" w:rsidRPr="00270786" w:rsidRDefault="00270786" w:rsidP="00270786">
            <w:pPr>
              <w:spacing w:before="100" w:beforeAutospacing="1" w:after="100" w:afterAutospacing="1" w:line="240" w:lineRule="auto"/>
              <w:rPr>
                <w:rFonts w:eastAsia="Times New Roman" w:cs="Times New Roman"/>
                <w:sz w:val="24"/>
                <w:szCs w:val="24"/>
              </w:rPr>
            </w:pPr>
            <w:r>
              <w:rPr>
                <w:rFonts w:eastAsia="Times New Roman" w:cs="Times New Roman"/>
                <w:noProof/>
                <w:sz w:val="24"/>
                <w:szCs w:val="24"/>
              </w:rPr>
              <w:drawing>
                <wp:inline distT="0" distB="0" distL="0" distR="0">
                  <wp:extent cx="2743200" cy="2237740"/>
                  <wp:effectExtent l="0" t="0" r="0" b="0"/>
                  <wp:docPr id="2" name="Picture 2" descr="a3056_2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3056_212.jpg"/>
                          <pic:cNvPicPr>
                            <a:picLocks noChangeAspect="1" noChangeArrowheads="1"/>
                          </pic:cNvPicPr>
                        </pic:nvPicPr>
                        <pic:blipFill>
                          <a:blip>
                            <a:extLst>
                              <a:ext uri="{28A0092B-C50C-407E-A947-70E740481C1C}">
                                <a14:useLocalDpi xmlns:a14="http://schemas.microsoft.com/office/drawing/2010/main" val="0"/>
                              </a:ext>
                            </a:extLst>
                          </a:blip>
                          <a:srcRect/>
                          <a:stretch>
                            <a:fillRect/>
                          </a:stretch>
                        </pic:blipFill>
                        <pic:spPr bwMode="auto">
                          <a:xfrm>
                            <a:off x="0" y="0"/>
                            <a:ext cx="2743200" cy="2237740"/>
                          </a:xfrm>
                          <a:prstGeom prst="rect">
                            <a:avLst/>
                          </a:prstGeom>
                          <a:noFill/>
                          <a:ln>
                            <a:noFill/>
                          </a:ln>
                        </pic:spPr>
                      </pic:pic>
                    </a:graphicData>
                  </a:graphic>
                </wp:inline>
              </w:drawing>
            </w:r>
          </w:p>
        </w:tc>
      </w:tr>
      <w:tr w:rsidR="00270786" w:rsidRPr="00270786">
        <w:trPr>
          <w:tblCellSpacing w:w="7" w:type="dxa"/>
        </w:trPr>
        <w:tc>
          <w:tcPr>
            <w:tcW w:w="0" w:type="auto"/>
            <w:tcMar>
              <w:top w:w="15" w:type="dxa"/>
              <w:left w:w="15" w:type="dxa"/>
              <w:bottom w:w="15" w:type="dxa"/>
              <w:right w:w="15" w:type="dxa"/>
            </w:tcMar>
            <w:vAlign w:val="center"/>
            <w:hideMark/>
          </w:tcPr>
          <w:p w:rsidR="00270786" w:rsidRPr="00270786" w:rsidRDefault="00270786" w:rsidP="00270786">
            <w:pPr>
              <w:spacing w:before="100" w:beforeAutospacing="1" w:after="100" w:afterAutospacing="1" w:line="240" w:lineRule="auto"/>
              <w:rPr>
                <w:rFonts w:eastAsia="Times New Roman" w:cs="Times New Roman"/>
                <w:sz w:val="24"/>
                <w:szCs w:val="24"/>
              </w:rPr>
            </w:pPr>
            <w:r w:rsidRPr="00270786">
              <w:rPr>
                <w:rFonts w:eastAsia="Times New Roman" w:cs="Times New Roman"/>
                <w:sz w:val="24"/>
                <w:szCs w:val="24"/>
              </w:rPr>
              <w:t xml:space="preserve">UNCOUPLED. These wings of </w:t>
            </w:r>
            <w:proofErr w:type="spellStart"/>
            <w:r w:rsidRPr="00270786">
              <w:rPr>
                <w:rFonts w:eastAsia="Times New Roman" w:cs="Times New Roman"/>
                <w:sz w:val="24"/>
                <w:szCs w:val="24"/>
              </w:rPr>
              <w:t>Bicyclus</w:t>
            </w:r>
            <w:proofErr w:type="spellEnd"/>
            <w:r w:rsidRPr="00270786">
              <w:rPr>
                <w:rFonts w:eastAsia="Times New Roman" w:cs="Times New Roman"/>
                <w:sz w:val="24"/>
                <w:szCs w:val="24"/>
              </w:rPr>
              <w:t xml:space="preserve"> </w:t>
            </w:r>
            <w:proofErr w:type="spellStart"/>
            <w:r w:rsidRPr="00270786">
              <w:rPr>
                <w:rFonts w:eastAsia="Times New Roman" w:cs="Times New Roman"/>
                <w:sz w:val="24"/>
                <w:szCs w:val="24"/>
              </w:rPr>
              <w:t>anynana</w:t>
            </w:r>
            <w:proofErr w:type="spellEnd"/>
            <w:r w:rsidRPr="00270786">
              <w:rPr>
                <w:rFonts w:eastAsia="Times New Roman" w:cs="Times New Roman"/>
                <w:sz w:val="24"/>
                <w:szCs w:val="24"/>
              </w:rPr>
              <w:t xml:space="preserve"> at the end of an artificial breeding experiment show that it's possible to push the evolution of spots on the same wing in opposite directions.</w:t>
            </w:r>
            <w:r w:rsidRPr="00270786">
              <w:rPr>
                <w:rFonts w:eastAsia="Times New Roman" w:cs="Times New Roman"/>
                <w:sz w:val="24"/>
                <w:szCs w:val="24"/>
              </w:rPr>
              <w:br/>
            </w:r>
            <w:r w:rsidRPr="00270786">
              <w:rPr>
                <w:rFonts w:eastAsia="Times New Roman" w:cs="Times New Roman"/>
                <w:color w:val="666666"/>
                <w:sz w:val="24"/>
                <w:szCs w:val="24"/>
              </w:rPr>
              <w:t xml:space="preserve">C. Brunetti, J. </w:t>
            </w:r>
            <w:proofErr w:type="spellStart"/>
            <w:r w:rsidRPr="00270786">
              <w:rPr>
                <w:rFonts w:eastAsia="Times New Roman" w:cs="Times New Roman"/>
                <w:color w:val="666666"/>
                <w:sz w:val="24"/>
                <w:szCs w:val="24"/>
              </w:rPr>
              <w:t>Selegue</w:t>
            </w:r>
            <w:proofErr w:type="spellEnd"/>
            <w:r w:rsidRPr="00270786">
              <w:rPr>
                <w:rFonts w:eastAsia="Times New Roman" w:cs="Times New Roman"/>
                <w:color w:val="666666"/>
                <w:sz w:val="24"/>
                <w:szCs w:val="24"/>
              </w:rPr>
              <w:t>, Carroll</w:t>
            </w:r>
          </w:p>
        </w:tc>
      </w:tr>
    </w:tbl>
    <w:p w:rsidR="00270786" w:rsidRPr="00270786" w:rsidRDefault="00270786" w:rsidP="00270786">
      <w:pPr>
        <w:spacing w:before="100" w:beforeAutospacing="1" w:after="100" w:afterAutospacing="1" w:line="240" w:lineRule="auto"/>
        <w:rPr>
          <w:rFonts w:eastAsia="Times New Roman" w:cs="Times New Roman"/>
          <w:sz w:val="24"/>
          <w:szCs w:val="24"/>
        </w:rPr>
      </w:pPr>
      <w:r w:rsidRPr="00270786">
        <w:rPr>
          <w:rFonts w:eastAsia="Times New Roman" w:cs="Times New Roman"/>
          <w:sz w:val="24"/>
          <w:szCs w:val="24"/>
        </w:rPr>
        <w:t xml:space="preserve">Later, </w:t>
      </w:r>
      <w:proofErr w:type="spellStart"/>
      <w:r w:rsidRPr="00270786">
        <w:rPr>
          <w:rFonts w:eastAsia="Times New Roman" w:cs="Times New Roman"/>
          <w:sz w:val="24"/>
          <w:szCs w:val="24"/>
        </w:rPr>
        <w:t>Beldade</w:t>
      </w:r>
      <w:proofErr w:type="spellEnd"/>
      <w:r w:rsidRPr="00270786">
        <w:rPr>
          <w:rFonts w:eastAsia="Times New Roman" w:cs="Times New Roman"/>
          <w:sz w:val="24"/>
          <w:szCs w:val="24"/>
        </w:rPr>
        <w:t xml:space="preserve"> considered just how tightly the fates of all those spots are coupled. Maybe genes forced all of a butterfly's spots to stay in lockstep, either all getting larger or all dwindling. She and her colleagues selectively bred </w:t>
      </w:r>
      <w:r w:rsidRPr="00270786">
        <w:rPr>
          <w:rFonts w:eastAsia="Times New Roman" w:cs="Times New Roman"/>
          <w:i/>
          <w:iCs/>
          <w:sz w:val="24"/>
          <w:szCs w:val="24"/>
        </w:rPr>
        <w:t xml:space="preserve">B. </w:t>
      </w:r>
      <w:proofErr w:type="spellStart"/>
      <w:r w:rsidRPr="00270786">
        <w:rPr>
          <w:rFonts w:eastAsia="Times New Roman" w:cs="Times New Roman"/>
          <w:i/>
          <w:iCs/>
          <w:sz w:val="24"/>
          <w:szCs w:val="24"/>
        </w:rPr>
        <w:t>anynana</w:t>
      </w:r>
      <w:proofErr w:type="spellEnd"/>
      <w:r w:rsidRPr="00270786">
        <w:rPr>
          <w:rFonts w:eastAsia="Times New Roman" w:cs="Times New Roman"/>
          <w:sz w:val="24"/>
          <w:szCs w:val="24"/>
        </w:rPr>
        <w:t xml:space="preserve"> to see if they could simultaneously drive the evolution of two spots on a wing in opposite directions. For 17 insect generations, the researchers selected for lineages according to mixed-and-matched spot size, such as a big front spot and a small rear spot. </w:t>
      </w:r>
    </w:p>
    <w:p w:rsidR="00270786" w:rsidRPr="00270786" w:rsidRDefault="00270786" w:rsidP="00270786">
      <w:pPr>
        <w:spacing w:before="100" w:beforeAutospacing="1" w:after="100" w:afterAutospacing="1" w:line="240" w:lineRule="auto"/>
        <w:rPr>
          <w:rFonts w:eastAsia="Times New Roman" w:cs="Times New Roman"/>
          <w:sz w:val="24"/>
          <w:szCs w:val="24"/>
        </w:rPr>
      </w:pPr>
      <w:r w:rsidRPr="00270786">
        <w:rPr>
          <w:rFonts w:eastAsia="Times New Roman" w:cs="Times New Roman"/>
          <w:sz w:val="24"/>
          <w:szCs w:val="24"/>
        </w:rPr>
        <w:t xml:space="preserve">"After a few generations, I knew it was possible," says </w:t>
      </w:r>
      <w:proofErr w:type="spellStart"/>
      <w:r w:rsidRPr="00270786">
        <w:rPr>
          <w:rFonts w:eastAsia="Times New Roman" w:cs="Times New Roman"/>
          <w:sz w:val="24"/>
          <w:szCs w:val="24"/>
        </w:rPr>
        <w:t>Beldade</w:t>
      </w:r>
      <w:proofErr w:type="spellEnd"/>
      <w:r w:rsidRPr="00270786">
        <w:rPr>
          <w:rFonts w:eastAsia="Times New Roman" w:cs="Times New Roman"/>
          <w:sz w:val="24"/>
          <w:szCs w:val="24"/>
        </w:rPr>
        <w:t xml:space="preserve">. In the lineages that her team created, spot size at one location had indeed uncoupled from the size at the other, she and her colleagues reported in the April 25, 2002 </w:t>
      </w:r>
      <w:r w:rsidRPr="00270786">
        <w:rPr>
          <w:rFonts w:eastAsia="Times New Roman" w:cs="Times New Roman"/>
          <w:i/>
          <w:iCs/>
          <w:sz w:val="24"/>
          <w:szCs w:val="24"/>
        </w:rPr>
        <w:t>Nature</w:t>
      </w:r>
      <w:r w:rsidRPr="00270786">
        <w:rPr>
          <w:rFonts w:eastAsia="Times New Roman" w:cs="Times New Roman"/>
          <w:sz w:val="24"/>
          <w:szCs w:val="24"/>
        </w:rPr>
        <w:t xml:space="preserve"> and the Oct. 29, 2002 </w:t>
      </w:r>
      <w:r w:rsidRPr="00270786">
        <w:rPr>
          <w:rFonts w:eastAsia="Times New Roman" w:cs="Times New Roman"/>
          <w:i/>
          <w:iCs/>
          <w:sz w:val="24"/>
          <w:szCs w:val="24"/>
        </w:rPr>
        <w:t>Proceedings of the National Academy of Sciences</w:t>
      </w:r>
      <w:r w:rsidRPr="00270786">
        <w:rPr>
          <w:rFonts w:eastAsia="Times New Roman" w:cs="Times New Roman"/>
          <w:sz w:val="24"/>
          <w:szCs w:val="24"/>
        </w:rPr>
        <w:t xml:space="preserve">. </w:t>
      </w:r>
    </w:p>
    <w:p w:rsidR="00270786" w:rsidRPr="00270786" w:rsidRDefault="00270786" w:rsidP="00270786">
      <w:pPr>
        <w:spacing w:before="100" w:beforeAutospacing="1" w:after="100" w:afterAutospacing="1" w:line="240" w:lineRule="auto"/>
        <w:rPr>
          <w:rFonts w:eastAsia="Times New Roman" w:cs="Times New Roman"/>
          <w:sz w:val="24"/>
          <w:szCs w:val="24"/>
        </w:rPr>
      </w:pPr>
      <w:r w:rsidRPr="00270786">
        <w:rPr>
          <w:rFonts w:eastAsia="Times New Roman" w:cs="Times New Roman"/>
          <w:sz w:val="24"/>
          <w:szCs w:val="24"/>
        </w:rPr>
        <w:t xml:space="preserve">These papers dashed the notion that butterfly-spot size represents an example of a trait that's evolved under such a strong constraint that some forms, such as one big spot and one little spot, never develop, according to </w:t>
      </w:r>
      <w:proofErr w:type="spellStart"/>
      <w:r w:rsidRPr="00270786">
        <w:rPr>
          <w:rFonts w:eastAsia="Times New Roman" w:cs="Times New Roman"/>
          <w:sz w:val="24"/>
          <w:szCs w:val="24"/>
        </w:rPr>
        <w:t>Beldade</w:t>
      </w:r>
      <w:proofErr w:type="spellEnd"/>
      <w:r w:rsidRPr="00270786">
        <w:rPr>
          <w:rFonts w:eastAsia="Times New Roman" w:cs="Times New Roman"/>
          <w:sz w:val="24"/>
          <w:szCs w:val="24"/>
        </w:rPr>
        <w:t xml:space="preserve">. Other proposed examples of traits that can't evolve certain forms include the number of neck vertebrae in mammals—seemingly always seven—and the number of leg-bearing segments of centipedes—seemingly always odd. These examples have all been controversial. </w:t>
      </w:r>
    </w:p>
    <w:p w:rsidR="00270786" w:rsidRPr="00270786" w:rsidRDefault="00270786" w:rsidP="00270786">
      <w:pPr>
        <w:spacing w:before="100" w:beforeAutospacing="1" w:after="100" w:afterAutospacing="1" w:line="240" w:lineRule="auto"/>
        <w:rPr>
          <w:rFonts w:eastAsia="Times New Roman" w:cs="Times New Roman"/>
          <w:sz w:val="24"/>
          <w:szCs w:val="24"/>
        </w:rPr>
      </w:pPr>
      <w:r w:rsidRPr="00270786">
        <w:rPr>
          <w:rFonts w:ascii="Arial" w:eastAsia="Times New Roman" w:hAnsi="Arial" w:cs="Arial"/>
          <w:b/>
          <w:bCs/>
          <w:sz w:val="24"/>
          <w:szCs w:val="24"/>
        </w:rPr>
        <w:t>What wings say</w:t>
      </w:r>
      <w:r w:rsidRPr="00270786">
        <w:rPr>
          <w:rFonts w:eastAsia="Times New Roman" w:cs="Times New Roman"/>
          <w:sz w:val="24"/>
          <w:szCs w:val="24"/>
        </w:rPr>
        <w:t xml:space="preserve"> </w:t>
      </w:r>
    </w:p>
    <w:p w:rsidR="00270786" w:rsidRPr="00270786" w:rsidRDefault="00270786" w:rsidP="00270786">
      <w:pPr>
        <w:spacing w:before="100" w:beforeAutospacing="1" w:after="100" w:afterAutospacing="1" w:line="240" w:lineRule="auto"/>
        <w:rPr>
          <w:rFonts w:eastAsia="Times New Roman" w:cs="Times New Roman"/>
          <w:sz w:val="24"/>
          <w:szCs w:val="24"/>
        </w:rPr>
      </w:pPr>
      <w:r w:rsidRPr="00270786">
        <w:rPr>
          <w:rFonts w:eastAsia="Times New Roman" w:cs="Times New Roman"/>
          <w:sz w:val="24"/>
          <w:szCs w:val="24"/>
        </w:rPr>
        <w:t xml:space="preserve">Does all this variation in spottiness make a difference to the butterflies? </w:t>
      </w:r>
      <w:proofErr w:type="spellStart"/>
      <w:r w:rsidRPr="00270786">
        <w:rPr>
          <w:rFonts w:eastAsia="Times New Roman" w:cs="Times New Roman"/>
          <w:sz w:val="24"/>
          <w:szCs w:val="24"/>
        </w:rPr>
        <w:t>Brakefield</w:t>
      </w:r>
      <w:proofErr w:type="spellEnd"/>
      <w:r w:rsidRPr="00270786">
        <w:rPr>
          <w:rFonts w:eastAsia="Times New Roman" w:cs="Times New Roman"/>
          <w:sz w:val="24"/>
          <w:szCs w:val="24"/>
        </w:rPr>
        <w:t xml:space="preserve"> and his Leiden colleague Casper </w:t>
      </w:r>
      <w:proofErr w:type="spellStart"/>
      <w:r w:rsidRPr="00270786">
        <w:rPr>
          <w:rFonts w:eastAsia="Times New Roman" w:cs="Times New Roman"/>
          <w:sz w:val="24"/>
          <w:szCs w:val="24"/>
        </w:rPr>
        <w:t>Breuker</w:t>
      </w:r>
      <w:proofErr w:type="spellEnd"/>
      <w:r w:rsidRPr="00270786">
        <w:rPr>
          <w:rFonts w:eastAsia="Times New Roman" w:cs="Times New Roman"/>
          <w:sz w:val="24"/>
          <w:szCs w:val="24"/>
        </w:rPr>
        <w:t xml:space="preserve"> decided to test how wing decoration affects the sex life of </w:t>
      </w:r>
      <w:r w:rsidRPr="00270786">
        <w:rPr>
          <w:rFonts w:eastAsia="Times New Roman" w:cs="Times New Roman"/>
          <w:i/>
          <w:iCs/>
          <w:sz w:val="24"/>
          <w:szCs w:val="24"/>
        </w:rPr>
        <w:t xml:space="preserve">B. </w:t>
      </w:r>
      <w:proofErr w:type="spellStart"/>
      <w:r w:rsidRPr="00270786">
        <w:rPr>
          <w:rFonts w:eastAsia="Times New Roman" w:cs="Times New Roman"/>
          <w:i/>
          <w:iCs/>
          <w:sz w:val="24"/>
          <w:szCs w:val="24"/>
        </w:rPr>
        <w:t>anynana</w:t>
      </w:r>
      <w:proofErr w:type="spellEnd"/>
      <w:r w:rsidRPr="00270786">
        <w:rPr>
          <w:rFonts w:eastAsia="Times New Roman" w:cs="Times New Roman"/>
          <w:sz w:val="24"/>
          <w:szCs w:val="24"/>
        </w:rPr>
        <w:t xml:space="preserve">. </w:t>
      </w:r>
    </w:p>
    <w:p w:rsidR="00270786" w:rsidRPr="00270786" w:rsidRDefault="00270786" w:rsidP="00270786">
      <w:pPr>
        <w:spacing w:before="100" w:beforeAutospacing="1" w:after="100" w:afterAutospacing="1" w:line="240" w:lineRule="auto"/>
        <w:rPr>
          <w:rFonts w:eastAsia="Times New Roman" w:cs="Times New Roman"/>
          <w:sz w:val="24"/>
          <w:szCs w:val="24"/>
        </w:rPr>
      </w:pPr>
      <w:r w:rsidRPr="00270786">
        <w:rPr>
          <w:rFonts w:eastAsia="Times New Roman" w:cs="Times New Roman"/>
          <w:sz w:val="24"/>
          <w:szCs w:val="24"/>
        </w:rPr>
        <w:t xml:space="preserve">The researchers set up cages and offered females a choice of two or three males whose spots the researchers had altered in different ways. Biologists have evidence suggesting that females of some animal species respond to how symmetrical a male is, but these female butterflies did not seem to show a preference for males with or without same-size spots on each side, the researchers reported in the June 22 </w:t>
      </w:r>
      <w:r w:rsidRPr="00270786">
        <w:rPr>
          <w:rFonts w:eastAsia="Times New Roman" w:cs="Times New Roman"/>
          <w:i/>
          <w:iCs/>
          <w:sz w:val="24"/>
          <w:szCs w:val="24"/>
        </w:rPr>
        <w:t>Proceedings of the Royal Society of London B</w:t>
      </w:r>
      <w:r w:rsidRPr="00270786">
        <w:rPr>
          <w:rFonts w:eastAsia="Times New Roman" w:cs="Times New Roman"/>
          <w:sz w:val="24"/>
          <w:szCs w:val="24"/>
        </w:rPr>
        <w:t xml:space="preserve">. </w:t>
      </w:r>
    </w:p>
    <w:p w:rsidR="00270786" w:rsidRPr="00270786" w:rsidRDefault="00270786" w:rsidP="00270786">
      <w:pPr>
        <w:spacing w:before="100" w:beforeAutospacing="1" w:after="100" w:afterAutospacing="1" w:line="240" w:lineRule="auto"/>
        <w:rPr>
          <w:rFonts w:eastAsia="Times New Roman" w:cs="Times New Roman"/>
          <w:sz w:val="24"/>
          <w:szCs w:val="24"/>
        </w:rPr>
      </w:pPr>
      <w:r w:rsidRPr="00270786">
        <w:rPr>
          <w:rFonts w:eastAsia="Times New Roman" w:cs="Times New Roman"/>
          <w:sz w:val="24"/>
          <w:szCs w:val="24"/>
        </w:rPr>
        <w:t xml:space="preserve">Likewise, the female butterflies failed to show any pattern of response to a male's wing size. They did respond to spot sizes, though, preferring the guys with big bull's-eyes. </w:t>
      </w:r>
    </w:p>
    <w:p w:rsidR="00270786" w:rsidRPr="00270786" w:rsidRDefault="00270786" w:rsidP="00270786">
      <w:pPr>
        <w:spacing w:before="100" w:beforeAutospacing="1" w:after="100" w:afterAutospacing="1" w:line="240" w:lineRule="auto"/>
        <w:rPr>
          <w:rFonts w:eastAsia="Times New Roman" w:cs="Times New Roman"/>
          <w:sz w:val="24"/>
          <w:szCs w:val="24"/>
        </w:rPr>
      </w:pPr>
      <w:r w:rsidRPr="00270786">
        <w:rPr>
          <w:rFonts w:eastAsia="Times New Roman" w:cs="Times New Roman"/>
          <w:sz w:val="24"/>
          <w:szCs w:val="24"/>
        </w:rPr>
        <w:t xml:space="preserve">Carol Boggs at Stanford University is exploring how the sexiness of wing pattern interacts with other butterfly concerns, like survival. She and Jacintha </w:t>
      </w:r>
      <w:proofErr w:type="spellStart"/>
      <w:r w:rsidRPr="00270786">
        <w:rPr>
          <w:rFonts w:eastAsia="Times New Roman" w:cs="Times New Roman"/>
          <w:sz w:val="24"/>
          <w:szCs w:val="24"/>
        </w:rPr>
        <w:t>Ellers</w:t>
      </w:r>
      <w:proofErr w:type="spellEnd"/>
      <w:r w:rsidRPr="00270786">
        <w:rPr>
          <w:rFonts w:eastAsia="Times New Roman" w:cs="Times New Roman"/>
          <w:sz w:val="24"/>
          <w:szCs w:val="24"/>
        </w:rPr>
        <w:t xml:space="preserve">, now at the Institute of Ecological Science in Amsterdam, analyzed coloration of clouded </w:t>
      </w:r>
      <w:proofErr w:type="spellStart"/>
      <w:r w:rsidRPr="00270786">
        <w:rPr>
          <w:rFonts w:eastAsia="Times New Roman" w:cs="Times New Roman"/>
          <w:sz w:val="24"/>
          <w:szCs w:val="24"/>
        </w:rPr>
        <w:t>sulphur</w:t>
      </w:r>
      <w:proofErr w:type="spellEnd"/>
      <w:r w:rsidRPr="00270786">
        <w:rPr>
          <w:rFonts w:eastAsia="Times New Roman" w:cs="Times New Roman"/>
          <w:sz w:val="24"/>
          <w:szCs w:val="24"/>
        </w:rPr>
        <w:t xml:space="preserve"> butterflies (</w:t>
      </w:r>
      <w:proofErr w:type="spellStart"/>
      <w:r w:rsidRPr="00270786">
        <w:rPr>
          <w:rFonts w:eastAsia="Times New Roman" w:cs="Times New Roman"/>
          <w:i/>
          <w:iCs/>
          <w:sz w:val="24"/>
          <w:szCs w:val="24"/>
        </w:rPr>
        <w:t>Colias</w:t>
      </w:r>
      <w:proofErr w:type="spellEnd"/>
      <w:r w:rsidRPr="00270786">
        <w:rPr>
          <w:rFonts w:eastAsia="Times New Roman" w:cs="Times New Roman"/>
          <w:i/>
          <w:iCs/>
          <w:sz w:val="24"/>
          <w:szCs w:val="24"/>
        </w:rPr>
        <w:t xml:space="preserve"> </w:t>
      </w:r>
      <w:proofErr w:type="spellStart"/>
      <w:r w:rsidRPr="00270786">
        <w:rPr>
          <w:rFonts w:eastAsia="Times New Roman" w:cs="Times New Roman"/>
          <w:i/>
          <w:iCs/>
          <w:sz w:val="24"/>
          <w:szCs w:val="24"/>
        </w:rPr>
        <w:t>eriphyle</w:t>
      </w:r>
      <w:proofErr w:type="spellEnd"/>
      <w:r w:rsidRPr="00270786">
        <w:rPr>
          <w:rFonts w:eastAsia="Times New Roman" w:cs="Times New Roman"/>
          <w:sz w:val="24"/>
          <w:szCs w:val="24"/>
        </w:rPr>
        <w:t xml:space="preserve">) in Colorado's Rocky Mountains. The sulfur-yellow background of the wings carries a smattering of dark spots near the edges. </w:t>
      </w:r>
    </w:p>
    <w:p w:rsidR="00270786" w:rsidRPr="00270786" w:rsidRDefault="00270786" w:rsidP="00270786">
      <w:pPr>
        <w:spacing w:before="100" w:beforeAutospacing="1" w:after="100" w:afterAutospacing="1" w:line="240" w:lineRule="auto"/>
        <w:rPr>
          <w:rFonts w:eastAsia="Times New Roman" w:cs="Times New Roman"/>
          <w:sz w:val="24"/>
          <w:szCs w:val="24"/>
        </w:rPr>
      </w:pPr>
      <w:r w:rsidRPr="00270786">
        <w:rPr>
          <w:rFonts w:eastAsia="Times New Roman" w:cs="Times New Roman"/>
          <w:sz w:val="24"/>
          <w:szCs w:val="24"/>
        </w:rPr>
        <w:t xml:space="preserve">Across their hind wings, females develop more black pigment than males do and so take on a smoky cast, </w:t>
      </w:r>
      <w:proofErr w:type="spellStart"/>
      <w:r w:rsidRPr="00270786">
        <w:rPr>
          <w:rFonts w:eastAsia="Times New Roman" w:cs="Times New Roman"/>
          <w:sz w:val="24"/>
          <w:szCs w:val="24"/>
        </w:rPr>
        <w:t>Ellers</w:t>
      </w:r>
      <w:proofErr w:type="spellEnd"/>
      <w:r w:rsidRPr="00270786">
        <w:rPr>
          <w:rFonts w:eastAsia="Times New Roman" w:cs="Times New Roman"/>
          <w:sz w:val="24"/>
          <w:szCs w:val="24"/>
        </w:rPr>
        <w:t xml:space="preserve"> and Boggs reported in the April 2002 </w:t>
      </w:r>
      <w:r w:rsidRPr="00270786">
        <w:rPr>
          <w:rFonts w:eastAsia="Times New Roman" w:cs="Times New Roman"/>
          <w:i/>
          <w:iCs/>
          <w:sz w:val="24"/>
          <w:szCs w:val="24"/>
        </w:rPr>
        <w:t>Evolution</w:t>
      </w:r>
      <w:r w:rsidRPr="00270786">
        <w:rPr>
          <w:rFonts w:eastAsia="Times New Roman" w:cs="Times New Roman"/>
          <w:sz w:val="24"/>
          <w:szCs w:val="24"/>
        </w:rPr>
        <w:t xml:space="preserve">. When the researchers checked butterflies living on mountainsides at elevations from about 1,800 meters to 2,900 m, they found that the darkening tends to intensify with elevation. </w:t>
      </w:r>
    </w:p>
    <w:p w:rsidR="00270786" w:rsidRPr="00270786" w:rsidRDefault="00270786" w:rsidP="00270786">
      <w:pPr>
        <w:spacing w:before="100" w:beforeAutospacing="1" w:after="100" w:afterAutospacing="1" w:line="240" w:lineRule="auto"/>
        <w:rPr>
          <w:rFonts w:eastAsia="Times New Roman" w:cs="Times New Roman"/>
          <w:sz w:val="24"/>
          <w:szCs w:val="24"/>
        </w:rPr>
      </w:pPr>
      <w:r w:rsidRPr="00270786">
        <w:rPr>
          <w:rFonts w:eastAsia="Times New Roman" w:cs="Times New Roman"/>
          <w:sz w:val="24"/>
          <w:szCs w:val="24"/>
        </w:rPr>
        <w:t xml:space="preserve">Boggs proposes an advantage of the smokiness. Darker wings can help a butterfly warm up and move faster by absorbing extra sunlight, she explains. Butterflies are at the mercy of their environment for body heat, so a heat bonus might bring important benefits-especially at cooler elevations. Females, which at times lug around weighty eggs, could find that dark-wing advantage of special importance. </w:t>
      </w:r>
    </w:p>
    <w:p w:rsidR="00270786" w:rsidRPr="00270786" w:rsidRDefault="00270786" w:rsidP="00270786">
      <w:pPr>
        <w:spacing w:before="100" w:beforeAutospacing="1" w:after="100" w:afterAutospacing="1" w:line="240" w:lineRule="auto"/>
        <w:rPr>
          <w:rFonts w:eastAsia="Times New Roman" w:cs="Times New Roman"/>
          <w:sz w:val="24"/>
          <w:szCs w:val="24"/>
        </w:rPr>
      </w:pPr>
      <w:r w:rsidRPr="00270786">
        <w:rPr>
          <w:rFonts w:eastAsia="Times New Roman" w:cs="Times New Roman"/>
          <w:sz w:val="24"/>
          <w:szCs w:val="24"/>
        </w:rPr>
        <w:t xml:space="preserve">The story is about to get more interesting, Boggs predicts. A report she and </w:t>
      </w:r>
      <w:proofErr w:type="spellStart"/>
      <w:r w:rsidRPr="00270786">
        <w:rPr>
          <w:rFonts w:eastAsia="Times New Roman" w:cs="Times New Roman"/>
          <w:sz w:val="24"/>
          <w:szCs w:val="24"/>
        </w:rPr>
        <w:t>Ellers</w:t>
      </w:r>
      <w:proofErr w:type="spellEnd"/>
      <w:r w:rsidRPr="00270786">
        <w:rPr>
          <w:rFonts w:eastAsia="Times New Roman" w:cs="Times New Roman"/>
          <w:sz w:val="24"/>
          <w:szCs w:val="24"/>
        </w:rPr>
        <w:t xml:space="preserve"> will publish soon in </w:t>
      </w:r>
      <w:r w:rsidRPr="00270786">
        <w:rPr>
          <w:rFonts w:eastAsia="Times New Roman" w:cs="Times New Roman"/>
          <w:i/>
          <w:iCs/>
          <w:sz w:val="24"/>
          <w:szCs w:val="24"/>
        </w:rPr>
        <w:t>Evolution</w:t>
      </w:r>
      <w:r w:rsidRPr="00270786">
        <w:rPr>
          <w:rFonts w:eastAsia="Times New Roman" w:cs="Times New Roman"/>
          <w:sz w:val="24"/>
          <w:szCs w:val="24"/>
        </w:rPr>
        <w:t xml:space="preserve"> shows that males, regardless of location on the mountainsides, prefer lighter-winged females to darker ones, says Boggs. Too bad if lighter females suffer chilling disadvantages. The butterflies therefore present an example of a clash between what's good for survival and what's good for attracting a mate. </w:t>
      </w:r>
    </w:p>
    <w:p w:rsidR="00270786" w:rsidRPr="00270786" w:rsidRDefault="00270786" w:rsidP="00270786">
      <w:pPr>
        <w:spacing w:before="100" w:beforeAutospacing="1" w:after="100" w:afterAutospacing="1" w:line="240" w:lineRule="auto"/>
        <w:rPr>
          <w:rFonts w:eastAsia="Times New Roman" w:cs="Times New Roman"/>
          <w:sz w:val="24"/>
          <w:szCs w:val="24"/>
        </w:rPr>
      </w:pPr>
      <w:r w:rsidRPr="00270786">
        <w:rPr>
          <w:rFonts w:eastAsia="Times New Roman" w:cs="Times New Roman"/>
          <w:sz w:val="24"/>
          <w:szCs w:val="24"/>
        </w:rPr>
        <w:t xml:space="preserve">The study of evolution has turned up these clashes before. In most of these, such as the classic example of the peacock's tail, sexiness dominates although it's limited by such survival disadvantages as slower escape from predators. But Boggs suspects that the butterfly story will have an unusual ending because the female clouded </w:t>
      </w:r>
      <w:proofErr w:type="spellStart"/>
      <w:r w:rsidRPr="00270786">
        <w:rPr>
          <w:rFonts w:eastAsia="Times New Roman" w:cs="Times New Roman"/>
          <w:sz w:val="24"/>
          <w:szCs w:val="24"/>
        </w:rPr>
        <w:t>sulphurs</w:t>
      </w:r>
      <w:proofErr w:type="spellEnd"/>
      <w:r w:rsidRPr="00270786">
        <w:rPr>
          <w:rFonts w:eastAsia="Times New Roman" w:cs="Times New Roman"/>
          <w:sz w:val="24"/>
          <w:szCs w:val="24"/>
        </w:rPr>
        <w:t xml:space="preserve"> do darken as their home altitudes rise. Boggs says that she bets that the clouded </w:t>
      </w:r>
      <w:proofErr w:type="spellStart"/>
      <w:r w:rsidRPr="00270786">
        <w:rPr>
          <w:rFonts w:eastAsia="Times New Roman" w:cs="Times New Roman"/>
          <w:sz w:val="24"/>
          <w:szCs w:val="24"/>
        </w:rPr>
        <w:t>sulphurs</w:t>
      </w:r>
      <w:proofErr w:type="spellEnd"/>
      <w:r w:rsidRPr="00270786">
        <w:rPr>
          <w:rFonts w:eastAsia="Times New Roman" w:cs="Times New Roman"/>
          <w:sz w:val="24"/>
          <w:szCs w:val="24"/>
        </w:rPr>
        <w:t xml:space="preserve"> will provide an example of survival value dominating, limited by the demands of sex appeal. </w:t>
      </w:r>
    </w:p>
    <w:p w:rsidR="00270786" w:rsidRPr="00270786" w:rsidRDefault="00270786" w:rsidP="00270786">
      <w:pPr>
        <w:spacing w:before="100" w:beforeAutospacing="1" w:after="100" w:afterAutospacing="1" w:line="240" w:lineRule="auto"/>
        <w:rPr>
          <w:rFonts w:eastAsia="Times New Roman" w:cs="Times New Roman"/>
          <w:sz w:val="24"/>
          <w:szCs w:val="24"/>
        </w:rPr>
      </w:pPr>
      <w:r w:rsidRPr="00270786">
        <w:rPr>
          <w:rFonts w:eastAsia="Times New Roman" w:cs="Times New Roman"/>
          <w:sz w:val="24"/>
          <w:szCs w:val="24"/>
        </w:rPr>
        <w:t xml:space="preserve">That's just one of the evolutionary issues a scientist can test with butterflies, and Boggs says that plenty of others will appear in a 700-page tome on butterfly research that she and two of her colleagues edited for publication later this year. </w:t>
      </w:r>
    </w:p>
    <w:p w:rsidR="00270786" w:rsidRPr="00270786" w:rsidRDefault="00270786" w:rsidP="00270786">
      <w:pPr>
        <w:spacing w:before="100" w:beforeAutospacing="1" w:after="100" w:afterAutospacing="1" w:line="240" w:lineRule="auto"/>
        <w:rPr>
          <w:rFonts w:eastAsia="Times New Roman" w:cs="Times New Roman"/>
          <w:sz w:val="24"/>
          <w:szCs w:val="24"/>
        </w:rPr>
      </w:pPr>
      <w:r w:rsidRPr="00270786">
        <w:rPr>
          <w:rFonts w:eastAsia="Times New Roman" w:cs="Times New Roman"/>
          <w:sz w:val="24"/>
          <w:szCs w:val="24"/>
        </w:rPr>
        <w:t xml:space="preserve">The promise of the field reminds her of the words of 19th-century English naturalist-collector Henry W. Bates. He spent 11 years exploring the Amazon, and his haul of 14,000 species included many butterflies. He wrote that understanding their variety would unveil the forces driving variety in all life and that "the study of butterflies, creatures selected as the types of airiness and frivolity, instead of being despised will someday be valued as one of the most important branches of biological science." </w:t>
      </w:r>
    </w:p>
    <w:p w:rsidR="00270786" w:rsidRPr="00270786" w:rsidRDefault="00270786" w:rsidP="00270786">
      <w:pPr>
        <w:spacing w:line="240" w:lineRule="auto"/>
        <w:jc w:val="center"/>
        <w:rPr>
          <w:rFonts w:eastAsia="Times New Roman" w:cs="Times New Roman"/>
          <w:sz w:val="24"/>
          <w:szCs w:val="24"/>
        </w:rPr>
      </w:pPr>
      <w:r w:rsidRPr="00270786">
        <w:rPr>
          <w:rFonts w:eastAsia="Times New Roman" w:cs="Times New Roman"/>
          <w:sz w:val="24"/>
          <w:szCs w:val="24"/>
        </w:rPr>
        <w:pict>
          <v:rect id="_x0000_i1025" style="width:525.6pt;height:1.2pt" o:hralign="center" o:hrstd="t" o:hr="t" fillcolor="#a0a0a0" stroked="f"/>
        </w:pict>
      </w:r>
    </w:p>
    <w:p w:rsidR="00270786" w:rsidRPr="00270786" w:rsidRDefault="00270786" w:rsidP="00270786">
      <w:pPr>
        <w:spacing w:before="100" w:beforeAutospacing="1" w:after="100" w:afterAutospacing="1" w:line="240" w:lineRule="auto"/>
        <w:outlineLvl w:val="2"/>
        <w:rPr>
          <w:rFonts w:eastAsia="Times New Roman" w:cs="Times New Roman"/>
          <w:b/>
          <w:bCs/>
          <w:sz w:val="27"/>
          <w:szCs w:val="27"/>
        </w:rPr>
      </w:pPr>
      <w:r w:rsidRPr="00270786">
        <w:rPr>
          <w:rFonts w:eastAsia="Times New Roman" w:cs="Times New Roman"/>
          <w:b/>
          <w:bCs/>
          <w:sz w:val="27"/>
          <w:szCs w:val="27"/>
        </w:rPr>
        <w:t xml:space="preserve">Fights on the Wing </w:t>
      </w:r>
    </w:p>
    <w:p w:rsidR="00270786" w:rsidRPr="00270786" w:rsidRDefault="00270786" w:rsidP="00270786">
      <w:pPr>
        <w:spacing w:before="100" w:beforeAutospacing="1" w:after="100" w:afterAutospacing="1" w:line="240" w:lineRule="auto"/>
        <w:outlineLvl w:val="1"/>
        <w:rPr>
          <w:rFonts w:eastAsia="Times New Roman" w:cs="Times New Roman"/>
          <w:b/>
          <w:bCs/>
          <w:sz w:val="36"/>
          <w:szCs w:val="36"/>
        </w:rPr>
      </w:pPr>
      <w:r w:rsidRPr="00270786">
        <w:rPr>
          <w:rFonts w:eastAsia="Times New Roman" w:cs="Times New Roman"/>
          <w:b/>
          <w:bCs/>
          <w:sz w:val="36"/>
          <w:szCs w:val="36"/>
        </w:rPr>
        <w:t>If all butterflies do is flutter, how does the winner win?</w:t>
      </w:r>
    </w:p>
    <w:p w:rsidR="00270786" w:rsidRPr="00270786" w:rsidRDefault="00270786" w:rsidP="00270786">
      <w:pPr>
        <w:spacing w:before="100" w:beforeAutospacing="1" w:after="100" w:afterAutospacing="1" w:line="240" w:lineRule="auto"/>
        <w:rPr>
          <w:rFonts w:eastAsia="Times New Roman" w:cs="Times New Roman"/>
          <w:sz w:val="24"/>
          <w:szCs w:val="24"/>
        </w:rPr>
      </w:pPr>
      <w:r w:rsidRPr="00270786">
        <w:rPr>
          <w:rFonts w:eastAsia="Times New Roman" w:cs="Times New Roman"/>
          <w:sz w:val="24"/>
          <w:szCs w:val="24"/>
        </w:rPr>
        <w:t xml:space="preserve">If you can't punch, kick, stab, shoot, bite, squash, or even touch some jerk, how can you fight him? Yet male butterflies of many species manage this feat all the time, says Darrell Kemp, now at Arizona State University in Tempe. Male butterflies disagree over the usual things—territories, females—yet fight duels that eventually send one contestant flying, all without physical contact. </w:t>
      </w:r>
    </w:p>
    <w:p w:rsidR="00270786" w:rsidRPr="00270786" w:rsidRDefault="00270786" w:rsidP="00270786">
      <w:pPr>
        <w:spacing w:before="100" w:beforeAutospacing="1" w:after="100" w:afterAutospacing="1" w:line="240" w:lineRule="auto"/>
        <w:rPr>
          <w:rFonts w:eastAsia="Times New Roman" w:cs="Times New Roman"/>
          <w:sz w:val="24"/>
          <w:szCs w:val="24"/>
        </w:rPr>
      </w:pPr>
      <w:r w:rsidRPr="00270786">
        <w:rPr>
          <w:rFonts w:eastAsia="Times New Roman" w:cs="Times New Roman"/>
          <w:sz w:val="24"/>
          <w:szCs w:val="24"/>
        </w:rPr>
        <w:t xml:space="preserve">To figure out this remarkably </w:t>
      </w:r>
      <w:proofErr w:type="spellStart"/>
      <w:r w:rsidRPr="00270786">
        <w:rPr>
          <w:rFonts w:eastAsia="Times New Roman" w:cs="Times New Roman"/>
          <w:sz w:val="24"/>
          <w:szCs w:val="24"/>
        </w:rPr>
        <w:t>unbloody</w:t>
      </w:r>
      <w:proofErr w:type="spellEnd"/>
      <w:r w:rsidRPr="00270786">
        <w:rPr>
          <w:rFonts w:eastAsia="Times New Roman" w:cs="Times New Roman"/>
          <w:sz w:val="24"/>
          <w:szCs w:val="24"/>
        </w:rPr>
        <w:t xml:space="preserve"> warfare, Kemp worked in Australia on the feisty </w:t>
      </w:r>
      <w:proofErr w:type="spellStart"/>
      <w:r w:rsidRPr="00270786">
        <w:rPr>
          <w:rFonts w:ascii="Arial" w:eastAsia="Times New Roman" w:hAnsi="Arial" w:cs="Arial"/>
          <w:i/>
          <w:iCs/>
          <w:sz w:val="24"/>
          <w:szCs w:val="24"/>
        </w:rPr>
        <w:t>Hypolimnas</w:t>
      </w:r>
      <w:proofErr w:type="spellEnd"/>
      <w:r w:rsidRPr="00270786">
        <w:rPr>
          <w:rFonts w:ascii="Arial" w:eastAsia="Times New Roman" w:hAnsi="Arial" w:cs="Arial"/>
          <w:i/>
          <w:iCs/>
          <w:sz w:val="24"/>
          <w:szCs w:val="24"/>
        </w:rPr>
        <w:t xml:space="preserve"> </w:t>
      </w:r>
      <w:proofErr w:type="spellStart"/>
      <w:r w:rsidRPr="00270786">
        <w:rPr>
          <w:rFonts w:ascii="Arial" w:eastAsia="Times New Roman" w:hAnsi="Arial" w:cs="Arial"/>
          <w:i/>
          <w:iCs/>
          <w:sz w:val="24"/>
          <w:szCs w:val="24"/>
        </w:rPr>
        <w:t>bolina</w:t>
      </w:r>
      <w:proofErr w:type="spellEnd"/>
      <w:r w:rsidRPr="00270786">
        <w:rPr>
          <w:rFonts w:eastAsia="Times New Roman" w:cs="Times New Roman"/>
          <w:sz w:val="24"/>
          <w:szCs w:val="24"/>
        </w:rPr>
        <w:t xml:space="preserve">, or common egg fly. Males compete relentlessly to claim a territory where unmated females are likely to waft by. A female only mates once, but males mate as often as possible. So, in a given part of a forest, all the males are ready to go, but "95 percent of all the females aren't receptive," says Kemp. "It's a scrap-fight over the remaining 5 percent." </w:t>
      </w:r>
    </w:p>
    <w:p w:rsidR="00270786" w:rsidRPr="00270786" w:rsidRDefault="00270786" w:rsidP="00270786">
      <w:pPr>
        <w:spacing w:before="100" w:beforeAutospacing="1" w:after="100" w:afterAutospacing="1" w:line="240" w:lineRule="auto"/>
        <w:rPr>
          <w:rFonts w:eastAsia="Times New Roman" w:cs="Times New Roman"/>
          <w:sz w:val="24"/>
          <w:szCs w:val="24"/>
        </w:rPr>
      </w:pPr>
      <w:r w:rsidRPr="00270786">
        <w:rPr>
          <w:rFonts w:eastAsia="Times New Roman" w:cs="Times New Roman"/>
          <w:sz w:val="24"/>
          <w:szCs w:val="24"/>
        </w:rPr>
        <w:t xml:space="preserve">When one male intrudes on another, the pair starts flying close to the ground in a circle the size of a dinner plate. Typically, one combatant flees in a few minutes, but battles can last a quarter hour. The departing male flaps off with an unusual gliding rhythm that Kemp suspects is a loser butterfly's submissive slink. </w:t>
      </w:r>
    </w:p>
    <w:p w:rsidR="00270786" w:rsidRPr="00270786" w:rsidRDefault="00270786" w:rsidP="00270786">
      <w:pPr>
        <w:spacing w:before="100" w:beforeAutospacing="1" w:after="100" w:afterAutospacing="1" w:line="240" w:lineRule="auto"/>
        <w:rPr>
          <w:rFonts w:eastAsia="Times New Roman" w:cs="Times New Roman"/>
          <w:sz w:val="24"/>
          <w:szCs w:val="24"/>
        </w:rPr>
      </w:pPr>
      <w:r w:rsidRPr="00270786">
        <w:rPr>
          <w:rFonts w:eastAsia="Times New Roman" w:cs="Times New Roman"/>
          <w:sz w:val="24"/>
          <w:szCs w:val="24"/>
        </w:rPr>
        <w:t xml:space="preserve">The best predictor of success turns out to be age, says Kemp. He found that males reach their competitive peak during the last third of their 3-month life span. "These older butterflies are run-down. Their wings are really torn. Usually, they don't have much in the way of energy reserves," he says. Yet they triumph. </w:t>
      </w:r>
    </w:p>
    <w:p w:rsidR="00270786" w:rsidRPr="00270786" w:rsidRDefault="00270786" w:rsidP="00270786">
      <w:pPr>
        <w:spacing w:before="100" w:beforeAutospacing="1" w:after="100" w:afterAutospacing="1" w:line="240" w:lineRule="auto"/>
        <w:rPr>
          <w:rFonts w:eastAsia="Times New Roman" w:cs="Times New Roman"/>
          <w:sz w:val="24"/>
          <w:szCs w:val="24"/>
        </w:rPr>
      </w:pPr>
      <w:r w:rsidRPr="00270786">
        <w:rPr>
          <w:rFonts w:eastAsia="Times New Roman" w:cs="Times New Roman"/>
          <w:sz w:val="24"/>
          <w:szCs w:val="24"/>
        </w:rPr>
        <w:t xml:space="preserve">Kemp has ruled out several hypotheses. He found that body size had no relation to victory. Then he measured various wing and body parameters to see whether flight dynamics could explain the oldsters' prowess. He compared wing area with body weight to see whether flying got easier. He weighed flight muscles and fat to see whether older males had more power or more energy in the bank. The answer is "no" to all of the above, Kemp reported in the July-August 2002 </w:t>
      </w:r>
      <w:r w:rsidRPr="00270786">
        <w:rPr>
          <w:rFonts w:ascii="Arial" w:eastAsia="Times New Roman" w:hAnsi="Arial" w:cs="Arial"/>
          <w:i/>
          <w:iCs/>
          <w:sz w:val="24"/>
          <w:szCs w:val="24"/>
        </w:rPr>
        <w:t>Behavioral Ecology</w:t>
      </w:r>
      <w:r w:rsidRPr="00270786">
        <w:rPr>
          <w:rFonts w:eastAsia="Times New Roman" w:cs="Times New Roman"/>
          <w:sz w:val="24"/>
          <w:szCs w:val="24"/>
        </w:rPr>
        <w:t xml:space="preserve">. </w:t>
      </w:r>
    </w:p>
    <w:p w:rsidR="00270786" w:rsidRPr="00270786" w:rsidRDefault="00270786" w:rsidP="00270786">
      <w:pPr>
        <w:spacing w:before="100" w:beforeAutospacing="1" w:after="100" w:afterAutospacing="1" w:line="240" w:lineRule="auto"/>
        <w:rPr>
          <w:rFonts w:eastAsia="Times New Roman" w:cs="Times New Roman"/>
          <w:sz w:val="24"/>
          <w:szCs w:val="24"/>
        </w:rPr>
      </w:pPr>
      <w:r w:rsidRPr="00270786">
        <w:rPr>
          <w:rFonts w:eastAsia="Times New Roman" w:cs="Times New Roman"/>
          <w:sz w:val="24"/>
          <w:szCs w:val="24"/>
        </w:rPr>
        <w:t xml:space="preserve">Now, Kemp proposes his own hypothesis: The male that persists in the face of risks wins. Butterfly duels probably bring some low-level risks, such as wing rips from brushing a twig or general wear on the wings, he notes in the July 7, 2002 </w:t>
      </w:r>
      <w:r w:rsidRPr="00270786">
        <w:rPr>
          <w:rFonts w:eastAsia="Times New Roman" w:cs="Times New Roman"/>
          <w:i/>
          <w:iCs/>
          <w:sz w:val="24"/>
          <w:szCs w:val="24"/>
        </w:rPr>
        <w:t>Proceedings of the Royal Society of London B</w:t>
      </w:r>
      <w:r w:rsidRPr="00270786">
        <w:rPr>
          <w:rFonts w:eastAsia="Times New Roman" w:cs="Times New Roman"/>
          <w:sz w:val="24"/>
          <w:szCs w:val="24"/>
        </w:rPr>
        <w:t xml:space="preserve">. "A young guy has his whole life ahead of him," Kemp points out. He proposes that the older guy wins because he has less to lose. </w:t>
      </w:r>
    </w:p>
    <w:p w:rsidR="00270786" w:rsidRPr="00270786" w:rsidRDefault="00270786" w:rsidP="00270786">
      <w:pPr>
        <w:spacing w:before="100" w:beforeAutospacing="1" w:after="100" w:afterAutospacing="1" w:line="240" w:lineRule="auto"/>
        <w:rPr>
          <w:rFonts w:eastAsia="Times New Roman" w:cs="Times New Roman"/>
          <w:sz w:val="24"/>
          <w:szCs w:val="24"/>
        </w:rPr>
      </w:pPr>
      <w:r w:rsidRPr="00270786">
        <w:rPr>
          <w:rFonts w:eastAsia="Times New Roman" w:cs="Times New Roman"/>
          <w:sz w:val="24"/>
          <w:szCs w:val="24"/>
        </w:rPr>
        <w:t>****************</w:t>
      </w:r>
      <w:r w:rsidRPr="00270786">
        <w:rPr>
          <w:rFonts w:eastAsia="Times New Roman" w:cs="Times New Roman"/>
          <w:sz w:val="24"/>
          <w:szCs w:val="24"/>
        </w:rPr>
        <w:br/>
        <w:t xml:space="preserve">If you have a comment on this article that you would like considered for publication in </w:t>
      </w:r>
      <w:r w:rsidRPr="00270786">
        <w:rPr>
          <w:rFonts w:eastAsia="Times New Roman" w:cs="Times New Roman"/>
          <w:i/>
          <w:iCs/>
          <w:sz w:val="24"/>
          <w:szCs w:val="24"/>
        </w:rPr>
        <w:t>Science News</w:t>
      </w:r>
      <w:r w:rsidRPr="00270786">
        <w:rPr>
          <w:rFonts w:eastAsia="Times New Roman" w:cs="Times New Roman"/>
          <w:sz w:val="24"/>
          <w:szCs w:val="24"/>
        </w:rPr>
        <w:t xml:space="preserve">, please send it to </w:t>
      </w:r>
      <w:hyperlink r:id="rId5" w:history="1">
        <w:r w:rsidRPr="00270786">
          <w:rPr>
            <w:rFonts w:eastAsia="Times New Roman" w:cs="Times New Roman"/>
            <w:color w:val="6666CC"/>
            <w:sz w:val="24"/>
            <w:szCs w:val="24"/>
            <w:u w:val="single"/>
          </w:rPr>
          <w:t>editors@sciencenews.org</w:t>
        </w:r>
      </w:hyperlink>
      <w:r w:rsidRPr="00270786">
        <w:rPr>
          <w:rFonts w:eastAsia="Times New Roman" w:cs="Times New Roman"/>
          <w:sz w:val="24"/>
          <w:szCs w:val="24"/>
        </w:rPr>
        <w:t xml:space="preserve">. </w:t>
      </w:r>
    </w:p>
    <w:p w:rsidR="00270786" w:rsidRPr="00270786" w:rsidRDefault="00270786" w:rsidP="00270786">
      <w:pPr>
        <w:spacing w:before="100" w:beforeAutospacing="1" w:after="100" w:afterAutospacing="1" w:line="240" w:lineRule="auto"/>
        <w:rPr>
          <w:rFonts w:eastAsia="Times New Roman" w:cs="Times New Roman"/>
          <w:sz w:val="24"/>
          <w:szCs w:val="24"/>
        </w:rPr>
      </w:pPr>
      <w:r>
        <w:rPr>
          <w:rFonts w:eastAsia="Times New Roman" w:cs="Times New Roman"/>
          <w:noProof/>
          <w:sz w:val="24"/>
          <w:szCs w:val="24"/>
        </w:rPr>
        <w:drawing>
          <wp:inline distT="0" distB="0" distL="0" distR="0">
            <wp:extent cx="2251075" cy="249555"/>
            <wp:effectExtent l="0" t="0" r="0" b="0"/>
            <wp:docPr id="1" name="Picture 1" descr="http://www.sciencenews.org/images/references_sources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sciencenews.org/images/references_sources2.gif"/>
                    <pic:cNvPicPr>
                      <a:picLocks noChangeAspect="1" noChangeArrowheads="1"/>
                    </pic:cNvPicPr>
                  </pic:nvPicPr>
                  <pic:blipFill>
                    <a:blip>
                      <a:extLst>
                        <a:ext uri="{28A0092B-C50C-407E-A947-70E740481C1C}">
                          <a14:useLocalDpi xmlns:a14="http://schemas.microsoft.com/office/drawing/2010/main" val="0"/>
                        </a:ext>
                      </a:extLst>
                    </a:blip>
                    <a:srcRect/>
                    <a:stretch>
                      <a:fillRect/>
                    </a:stretch>
                  </pic:blipFill>
                  <pic:spPr bwMode="auto">
                    <a:xfrm>
                      <a:off x="0" y="0"/>
                      <a:ext cx="2251075" cy="249555"/>
                    </a:xfrm>
                    <a:prstGeom prst="rect">
                      <a:avLst/>
                    </a:prstGeom>
                    <a:noFill/>
                    <a:ln>
                      <a:noFill/>
                    </a:ln>
                  </pic:spPr>
                </pic:pic>
              </a:graphicData>
            </a:graphic>
          </wp:inline>
        </w:drawing>
      </w:r>
    </w:p>
    <w:p w:rsidR="00270786" w:rsidRPr="00270786" w:rsidRDefault="00270786" w:rsidP="00270786">
      <w:pPr>
        <w:spacing w:before="100" w:beforeAutospacing="1" w:after="100" w:afterAutospacing="1" w:line="240" w:lineRule="auto"/>
        <w:rPr>
          <w:rFonts w:eastAsia="Times New Roman" w:cs="Times New Roman"/>
          <w:sz w:val="24"/>
          <w:szCs w:val="24"/>
        </w:rPr>
      </w:pPr>
      <w:r w:rsidRPr="00270786">
        <w:rPr>
          <w:rFonts w:ascii="Arial" w:eastAsia="Times New Roman" w:hAnsi="Arial" w:cs="Arial"/>
          <w:b/>
          <w:bCs/>
          <w:i/>
          <w:iCs/>
          <w:sz w:val="24"/>
          <w:szCs w:val="24"/>
        </w:rPr>
        <w:t>References:</w:t>
      </w:r>
    </w:p>
    <w:p w:rsidR="00270786" w:rsidRPr="00270786" w:rsidRDefault="00270786" w:rsidP="00270786">
      <w:pPr>
        <w:spacing w:before="100" w:beforeAutospacing="1" w:after="100" w:afterAutospacing="1" w:line="240" w:lineRule="auto"/>
        <w:rPr>
          <w:rFonts w:eastAsia="Times New Roman" w:cs="Times New Roman"/>
          <w:sz w:val="24"/>
          <w:szCs w:val="24"/>
        </w:rPr>
      </w:pPr>
      <w:proofErr w:type="spellStart"/>
      <w:proofErr w:type="gramStart"/>
      <w:r w:rsidRPr="00270786">
        <w:rPr>
          <w:rFonts w:eastAsia="Times New Roman" w:cs="Times New Roman"/>
          <w:sz w:val="24"/>
          <w:szCs w:val="24"/>
        </w:rPr>
        <w:t>Beldade</w:t>
      </w:r>
      <w:proofErr w:type="spellEnd"/>
      <w:r w:rsidRPr="00270786">
        <w:rPr>
          <w:rFonts w:eastAsia="Times New Roman" w:cs="Times New Roman"/>
          <w:sz w:val="24"/>
          <w:szCs w:val="24"/>
        </w:rPr>
        <w:t xml:space="preserve">, P., P.M. </w:t>
      </w:r>
      <w:proofErr w:type="spellStart"/>
      <w:r w:rsidRPr="00270786">
        <w:rPr>
          <w:rFonts w:eastAsia="Times New Roman" w:cs="Times New Roman"/>
          <w:sz w:val="24"/>
          <w:szCs w:val="24"/>
        </w:rPr>
        <w:t>Brakefield</w:t>
      </w:r>
      <w:proofErr w:type="spellEnd"/>
      <w:r w:rsidRPr="00270786">
        <w:rPr>
          <w:rFonts w:eastAsia="Times New Roman" w:cs="Times New Roman"/>
          <w:sz w:val="24"/>
          <w:szCs w:val="24"/>
        </w:rPr>
        <w:t>, and A.D. Long.</w:t>
      </w:r>
      <w:proofErr w:type="gramEnd"/>
      <w:r w:rsidRPr="00270786">
        <w:rPr>
          <w:rFonts w:eastAsia="Times New Roman" w:cs="Times New Roman"/>
          <w:sz w:val="24"/>
          <w:szCs w:val="24"/>
        </w:rPr>
        <w:t xml:space="preserve"> 2002. Contribution of </w:t>
      </w:r>
      <w:r w:rsidRPr="00270786">
        <w:rPr>
          <w:rFonts w:eastAsia="Times New Roman" w:cs="Times New Roman"/>
          <w:i/>
          <w:iCs/>
          <w:sz w:val="24"/>
          <w:szCs w:val="24"/>
        </w:rPr>
        <w:t>Distal-less</w:t>
      </w:r>
      <w:r w:rsidRPr="00270786">
        <w:rPr>
          <w:rFonts w:eastAsia="Times New Roman" w:cs="Times New Roman"/>
          <w:sz w:val="24"/>
          <w:szCs w:val="24"/>
        </w:rPr>
        <w:t xml:space="preserve"> to quantitative variation in butterfly eyespots. </w:t>
      </w:r>
      <w:r w:rsidRPr="00270786">
        <w:rPr>
          <w:rFonts w:eastAsia="Times New Roman" w:cs="Times New Roman"/>
          <w:i/>
          <w:iCs/>
          <w:sz w:val="24"/>
          <w:szCs w:val="24"/>
        </w:rPr>
        <w:t>Nature</w:t>
      </w:r>
      <w:r w:rsidRPr="00270786">
        <w:rPr>
          <w:rFonts w:eastAsia="Times New Roman" w:cs="Times New Roman"/>
          <w:sz w:val="24"/>
          <w:szCs w:val="24"/>
        </w:rPr>
        <w:t xml:space="preserve"> 415(Jan. 17):315-318. </w:t>
      </w:r>
      <w:proofErr w:type="gramStart"/>
      <w:r w:rsidRPr="00270786">
        <w:rPr>
          <w:rFonts w:eastAsia="Times New Roman" w:cs="Times New Roman"/>
          <w:sz w:val="24"/>
          <w:szCs w:val="24"/>
        </w:rPr>
        <w:t xml:space="preserve">Abstract available at </w:t>
      </w:r>
      <w:hyperlink r:id="rId6" w:history="1">
        <w:r w:rsidRPr="00270786">
          <w:rPr>
            <w:rFonts w:eastAsia="Times New Roman" w:cs="Times New Roman"/>
            <w:color w:val="6666CC"/>
            <w:sz w:val="24"/>
            <w:szCs w:val="24"/>
            <w:u w:val="single"/>
          </w:rPr>
          <w:t>http://dx.doi.org/10.1038/415315a</w:t>
        </w:r>
      </w:hyperlink>
      <w:r w:rsidRPr="00270786">
        <w:rPr>
          <w:rFonts w:eastAsia="Times New Roman" w:cs="Times New Roman"/>
          <w:sz w:val="24"/>
          <w:szCs w:val="24"/>
        </w:rPr>
        <w:t>.</w:t>
      </w:r>
      <w:proofErr w:type="gramEnd"/>
    </w:p>
    <w:p w:rsidR="00270786" w:rsidRPr="00270786" w:rsidRDefault="00270786" w:rsidP="00270786">
      <w:pPr>
        <w:spacing w:before="100" w:beforeAutospacing="1" w:after="100" w:afterAutospacing="1" w:line="240" w:lineRule="auto"/>
        <w:rPr>
          <w:rFonts w:eastAsia="Times New Roman" w:cs="Times New Roman"/>
          <w:sz w:val="24"/>
          <w:szCs w:val="24"/>
        </w:rPr>
      </w:pPr>
      <w:proofErr w:type="spellStart"/>
      <w:proofErr w:type="gramStart"/>
      <w:r w:rsidRPr="00270786">
        <w:rPr>
          <w:rFonts w:eastAsia="Times New Roman" w:cs="Times New Roman"/>
          <w:sz w:val="24"/>
          <w:szCs w:val="24"/>
        </w:rPr>
        <w:t>Beldade</w:t>
      </w:r>
      <w:proofErr w:type="spellEnd"/>
      <w:r w:rsidRPr="00270786">
        <w:rPr>
          <w:rFonts w:eastAsia="Times New Roman" w:cs="Times New Roman"/>
          <w:sz w:val="24"/>
          <w:szCs w:val="24"/>
        </w:rPr>
        <w:t xml:space="preserve">, P., K. </w:t>
      </w:r>
      <w:proofErr w:type="spellStart"/>
      <w:r w:rsidRPr="00270786">
        <w:rPr>
          <w:rFonts w:eastAsia="Times New Roman" w:cs="Times New Roman"/>
          <w:sz w:val="24"/>
          <w:szCs w:val="24"/>
        </w:rPr>
        <w:t>Koops</w:t>
      </w:r>
      <w:proofErr w:type="spellEnd"/>
      <w:r w:rsidRPr="00270786">
        <w:rPr>
          <w:rFonts w:eastAsia="Times New Roman" w:cs="Times New Roman"/>
          <w:sz w:val="24"/>
          <w:szCs w:val="24"/>
        </w:rPr>
        <w:t xml:space="preserve">, and P.M. </w:t>
      </w:r>
      <w:proofErr w:type="spellStart"/>
      <w:r w:rsidRPr="00270786">
        <w:rPr>
          <w:rFonts w:eastAsia="Times New Roman" w:cs="Times New Roman"/>
          <w:sz w:val="24"/>
          <w:szCs w:val="24"/>
        </w:rPr>
        <w:t>Brakefield</w:t>
      </w:r>
      <w:proofErr w:type="spellEnd"/>
      <w:r w:rsidRPr="00270786">
        <w:rPr>
          <w:rFonts w:eastAsia="Times New Roman" w:cs="Times New Roman"/>
          <w:sz w:val="24"/>
          <w:szCs w:val="24"/>
        </w:rPr>
        <w:t>.</w:t>
      </w:r>
      <w:proofErr w:type="gramEnd"/>
      <w:r w:rsidRPr="00270786">
        <w:rPr>
          <w:rFonts w:eastAsia="Times New Roman" w:cs="Times New Roman"/>
          <w:sz w:val="24"/>
          <w:szCs w:val="24"/>
        </w:rPr>
        <w:t xml:space="preserve"> 2002. Modularity, individuality, and </w:t>
      </w:r>
      <w:proofErr w:type="spellStart"/>
      <w:r w:rsidRPr="00270786">
        <w:rPr>
          <w:rFonts w:eastAsia="Times New Roman" w:cs="Times New Roman"/>
          <w:sz w:val="24"/>
          <w:szCs w:val="24"/>
        </w:rPr>
        <w:t>evo-devo</w:t>
      </w:r>
      <w:proofErr w:type="spellEnd"/>
      <w:r w:rsidRPr="00270786">
        <w:rPr>
          <w:rFonts w:eastAsia="Times New Roman" w:cs="Times New Roman"/>
          <w:sz w:val="24"/>
          <w:szCs w:val="24"/>
        </w:rPr>
        <w:t xml:space="preserve"> in butterfly wings. </w:t>
      </w:r>
      <w:r w:rsidRPr="00270786">
        <w:rPr>
          <w:rFonts w:eastAsia="Times New Roman" w:cs="Times New Roman"/>
          <w:i/>
          <w:iCs/>
          <w:sz w:val="24"/>
          <w:szCs w:val="24"/>
        </w:rPr>
        <w:t>Proceedings of the National Academy of Sciences</w:t>
      </w:r>
      <w:r w:rsidRPr="00270786">
        <w:rPr>
          <w:rFonts w:eastAsia="Times New Roman" w:cs="Times New Roman"/>
          <w:sz w:val="24"/>
          <w:szCs w:val="24"/>
        </w:rPr>
        <w:t xml:space="preserve"> 99(Oct. 29):14262-14267. </w:t>
      </w:r>
      <w:proofErr w:type="gramStart"/>
      <w:r w:rsidRPr="00270786">
        <w:rPr>
          <w:rFonts w:eastAsia="Times New Roman" w:cs="Times New Roman"/>
          <w:sz w:val="24"/>
          <w:szCs w:val="24"/>
        </w:rPr>
        <w:t xml:space="preserve">Abstract available at </w:t>
      </w:r>
      <w:hyperlink r:id="rId7" w:history="1">
        <w:r w:rsidRPr="00270786">
          <w:rPr>
            <w:rFonts w:eastAsia="Times New Roman" w:cs="Times New Roman"/>
            <w:color w:val="6666CC"/>
            <w:sz w:val="24"/>
            <w:szCs w:val="24"/>
            <w:u w:val="single"/>
          </w:rPr>
          <w:t>http://www.pnas.org/cgi/doi/10.1073/pnas.222236199</w:t>
        </w:r>
      </w:hyperlink>
      <w:r w:rsidRPr="00270786">
        <w:rPr>
          <w:rFonts w:eastAsia="Times New Roman" w:cs="Times New Roman"/>
          <w:sz w:val="24"/>
          <w:szCs w:val="24"/>
        </w:rPr>
        <w:t>.</w:t>
      </w:r>
      <w:proofErr w:type="gramEnd"/>
    </w:p>
    <w:p w:rsidR="00270786" w:rsidRPr="00270786" w:rsidRDefault="00270786" w:rsidP="00270786">
      <w:pPr>
        <w:spacing w:before="100" w:beforeAutospacing="1" w:after="100" w:afterAutospacing="1" w:line="240" w:lineRule="auto"/>
        <w:rPr>
          <w:rFonts w:eastAsia="Times New Roman" w:cs="Times New Roman"/>
          <w:sz w:val="24"/>
          <w:szCs w:val="24"/>
        </w:rPr>
      </w:pPr>
      <w:proofErr w:type="spellStart"/>
      <w:proofErr w:type="gramStart"/>
      <w:r w:rsidRPr="00270786">
        <w:rPr>
          <w:rFonts w:eastAsia="Times New Roman" w:cs="Times New Roman"/>
          <w:sz w:val="24"/>
          <w:szCs w:val="24"/>
        </w:rPr>
        <w:t>Breuker</w:t>
      </w:r>
      <w:proofErr w:type="spellEnd"/>
      <w:r w:rsidRPr="00270786">
        <w:rPr>
          <w:rFonts w:eastAsia="Times New Roman" w:cs="Times New Roman"/>
          <w:sz w:val="24"/>
          <w:szCs w:val="24"/>
        </w:rPr>
        <w:t xml:space="preserve">, C.J., and P.M. </w:t>
      </w:r>
      <w:proofErr w:type="spellStart"/>
      <w:r w:rsidRPr="00270786">
        <w:rPr>
          <w:rFonts w:eastAsia="Times New Roman" w:cs="Times New Roman"/>
          <w:sz w:val="24"/>
          <w:szCs w:val="24"/>
        </w:rPr>
        <w:t>Brakefield</w:t>
      </w:r>
      <w:proofErr w:type="spellEnd"/>
      <w:r w:rsidRPr="00270786">
        <w:rPr>
          <w:rFonts w:eastAsia="Times New Roman" w:cs="Times New Roman"/>
          <w:sz w:val="24"/>
          <w:szCs w:val="24"/>
        </w:rPr>
        <w:t>.</w:t>
      </w:r>
      <w:proofErr w:type="gramEnd"/>
      <w:r w:rsidRPr="00270786">
        <w:rPr>
          <w:rFonts w:eastAsia="Times New Roman" w:cs="Times New Roman"/>
          <w:sz w:val="24"/>
          <w:szCs w:val="24"/>
        </w:rPr>
        <w:t xml:space="preserve"> 2002. Female choice depends on size but not symmetry of dorsal eyespots in the butterfly </w:t>
      </w:r>
      <w:proofErr w:type="spellStart"/>
      <w:r w:rsidRPr="00270786">
        <w:rPr>
          <w:rFonts w:eastAsia="Times New Roman" w:cs="Times New Roman"/>
          <w:i/>
          <w:iCs/>
          <w:sz w:val="24"/>
          <w:szCs w:val="24"/>
        </w:rPr>
        <w:t>Bicyclus</w:t>
      </w:r>
      <w:proofErr w:type="spellEnd"/>
      <w:r w:rsidRPr="00270786">
        <w:rPr>
          <w:rFonts w:eastAsia="Times New Roman" w:cs="Times New Roman"/>
          <w:i/>
          <w:iCs/>
          <w:sz w:val="24"/>
          <w:szCs w:val="24"/>
        </w:rPr>
        <w:t xml:space="preserve"> </w:t>
      </w:r>
      <w:proofErr w:type="spellStart"/>
      <w:r w:rsidRPr="00270786">
        <w:rPr>
          <w:rFonts w:eastAsia="Times New Roman" w:cs="Times New Roman"/>
          <w:i/>
          <w:iCs/>
          <w:sz w:val="24"/>
          <w:szCs w:val="24"/>
        </w:rPr>
        <w:t>anynana</w:t>
      </w:r>
      <w:proofErr w:type="spellEnd"/>
      <w:r w:rsidRPr="00270786">
        <w:rPr>
          <w:rFonts w:eastAsia="Times New Roman" w:cs="Times New Roman"/>
          <w:sz w:val="24"/>
          <w:szCs w:val="24"/>
        </w:rPr>
        <w:t xml:space="preserve">. </w:t>
      </w:r>
      <w:r w:rsidRPr="00270786">
        <w:rPr>
          <w:rFonts w:eastAsia="Times New Roman" w:cs="Times New Roman"/>
          <w:i/>
          <w:iCs/>
          <w:sz w:val="24"/>
          <w:szCs w:val="24"/>
        </w:rPr>
        <w:t>Proceedings of the Royal Society of London B</w:t>
      </w:r>
      <w:r w:rsidRPr="00270786">
        <w:rPr>
          <w:rFonts w:eastAsia="Times New Roman" w:cs="Times New Roman"/>
          <w:sz w:val="24"/>
          <w:szCs w:val="24"/>
        </w:rPr>
        <w:t xml:space="preserve"> 269(June 22):1233-1239. </w:t>
      </w:r>
      <w:proofErr w:type="gramStart"/>
      <w:r w:rsidRPr="00270786">
        <w:rPr>
          <w:rFonts w:eastAsia="Times New Roman" w:cs="Times New Roman"/>
          <w:sz w:val="24"/>
          <w:szCs w:val="24"/>
        </w:rPr>
        <w:t xml:space="preserve">Abstract available at </w:t>
      </w:r>
      <w:hyperlink r:id="rId8" w:history="1">
        <w:r w:rsidRPr="00270786">
          <w:rPr>
            <w:rFonts w:eastAsia="Times New Roman" w:cs="Times New Roman"/>
            <w:color w:val="6666CC"/>
            <w:sz w:val="24"/>
            <w:szCs w:val="24"/>
            <w:u w:val="single"/>
          </w:rPr>
          <w:t>http://dx.doi.org/10.1098/rspb.2002.2005</w:t>
        </w:r>
      </w:hyperlink>
      <w:r w:rsidRPr="00270786">
        <w:rPr>
          <w:rFonts w:eastAsia="Times New Roman" w:cs="Times New Roman"/>
          <w:sz w:val="24"/>
          <w:szCs w:val="24"/>
        </w:rPr>
        <w:t>.</w:t>
      </w:r>
      <w:proofErr w:type="gramEnd"/>
    </w:p>
    <w:p w:rsidR="00270786" w:rsidRPr="00270786" w:rsidRDefault="00270786" w:rsidP="00270786">
      <w:pPr>
        <w:spacing w:before="100" w:beforeAutospacing="1" w:after="100" w:afterAutospacing="1" w:line="240" w:lineRule="auto"/>
        <w:rPr>
          <w:rFonts w:eastAsia="Times New Roman" w:cs="Times New Roman"/>
          <w:sz w:val="24"/>
          <w:szCs w:val="24"/>
        </w:rPr>
      </w:pPr>
      <w:proofErr w:type="spellStart"/>
      <w:proofErr w:type="gramStart"/>
      <w:r w:rsidRPr="00270786">
        <w:rPr>
          <w:rFonts w:eastAsia="Times New Roman" w:cs="Times New Roman"/>
          <w:sz w:val="24"/>
          <w:szCs w:val="24"/>
        </w:rPr>
        <w:t>Ellers</w:t>
      </w:r>
      <w:proofErr w:type="spellEnd"/>
      <w:r w:rsidRPr="00270786">
        <w:rPr>
          <w:rFonts w:eastAsia="Times New Roman" w:cs="Times New Roman"/>
          <w:sz w:val="24"/>
          <w:szCs w:val="24"/>
        </w:rPr>
        <w:t>, J., and C.L. Boggs.</w:t>
      </w:r>
      <w:proofErr w:type="gramEnd"/>
      <w:r w:rsidRPr="00270786">
        <w:rPr>
          <w:rFonts w:eastAsia="Times New Roman" w:cs="Times New Roman"/>
          <w:sz w:val="24"/>
          <w:szCs w:val="24"/>
        </w:rPr>
        <w:t xml:space="preserve"> 2002. The evolution of wing color in </w:t>
      </w:r>
      <w:proofErr w:type="spellStart"/>
      <w:r w:rsidRPr="00270786">
        <w:rPr>
          <w:rFonts w:eastAsia="Times New Roman" w:cs="Times New Roman"/>
          <w:i/>
          <w:iCs/>
          <w:sz w:val="24"/>
          <w:szCs w:val="24"/>
        </w:rPr>
        <w:t>Colias</w:t>
      </w:r>
      <w:proofErr w:type="spellEnd"/>
      <w:r w:rsidRPr="00270786">
        <w:rPr>
          <w:rFonts w:eastAsia="Times New Roman" w:cs="Times New Roman"/>
          <w:sz w:val="24"/>
          <w:szCs w:val="24"/>
        </w:rPr>
        <w:t xml:space="preserve"> butterflies: Heritability, sex linkage, and population divergence. </w:t>
      </w:r>
      <w:r w:rsidRPr="00270786">
        <w:rPr>
          <w:rFonts w:eastAsia="Times New Roman" w:cs="Times New Roman"/>
          <w:i/>
          <w:iCs/>
          <w:sz w:val="24"/>
          <w:szCs w:val="24"/>
        </w:rPr>
        <w:t>Evolution</w:t>
      </w:r>
      <w:r w:rsidRPr="00270786">
        <w:rPr>
          <w:rFonts w:eastAsia="Times New Roman" w:cs="Times New Roman"/>
          <w:sz w:val="24"/>
          <w:szCs w:val="24"/>
        </w:rPr>
        <w:t xml:space="preserve"> 56(April):836-840. </w:t>
      </w:r>
      <w:proofErr w:type="gramStart"/>
      <w:r w:rsidRPr="00270786">
        <w:rPr>
          <w:rFonts w:eastAsia="Times New Roman" w:cs="Times New Roman"/>
          <w:sz w:val="24"/>
          <w:szCs w:val="24"/>
        </w:rPr>
        <w:t xml:space="preserve">Available at </w:t>
      </w:r>
      <w:hyperlink r:id="rId9" w:history="1">
        <w:r w:rsidRPr="00270786">
          <w:rPr>
            <w:rFonts w:eastAsia="Times New Roman" w:cs="Times New Roman"/>
            <w:color w:val="6666CC"/>
            <w:sz w:val="24"/>
            <w:szCs w:val="24"/>
            <w:u w:val="single"/>
          </w:rPr>
          <w:t>http://evol.allenpress.com/evolonline/?request=get-pdf&amp;file=i0014-3820-056-04-0836.pdf</w:t>
        </w:r>
      </w:hyperlink>
      <w:r w:rsidRPr="00270786">
        <w:rPr>
          <w:rFonts w:eastAsia="Times New Roman" w:cs="Times New Roman"/>
          <w:sz w:val="24"/>
          <w:szCs w:val="24"/>
        </w:rPr>
        <w:t>.</w:t>
      </w:r>
      <w:proofErr w:type="gramEnd"/>
    </w:p>
    <w:p w:rsidR="00270786" w:rsidRPr="00270786" w:rsidRDefault="00270786" w:rsidP="00270786">
      <w:pPr>
        <w:spacing w:before="100" w:beforeAutospacing="1" w:after="100" w:afterAutospacing="1" w:line="240" w:lineRule="auto"/>
        <w:rPr>
          <w:rFonts w:eastAsia="Times New Roman" w:cs="Times New Roman"/>
          <w:sz w:val="24"/>
          <w:szCs w:val="24"/>
        </w:rPr>
      </w:pPr>
      <w:proofErr w:type="gramStart"/>
      <w:r w:rsidRPr="00270786">
        <w:rPr>
          <w:rFonts w:eastAsia="Times New Roman" w:cs="Times New Roman"/>
          <w:sz w:val="24"/>
          <w:szCs w:val="24"/>
        </w:rPr>
        <w:t>Kemp, D.J. 2002.</w:t>
      </w:r>
      <w:proofErr w:type="gramEnd"/>
      <w:r w:rsidRPr="00270786">
        <w:rPr>
          <w:rFonts w:eastAsia="Times New Roman" w:cs="Times New Roman"/>
          <w:sz w:val="24"/>
          <w:szCs w:val="24"/>
        </w:rPr>
        <w:t xml:space="preserve"> Sexual selection constrained by life history in a butterfly. </w:t>
      </w:r>
      <w:r w:rsidRPr="00270786">
        <w:rPr>
          <w:rFonts w:eastAsia="Times New Roman" w:cs="Times New Roman"/>
          <w:i/>
          <w:iCs/>
          <w:sz w:val="24"/>
          <w:szCs w:val="24"/>
        </w:rPr>
        <w:t>Proceedings of the Royal Society of London B</w:t>
      </w:r>
      <w:r w:rsidRPr="00270786">
        <w:rPr>
          <w:rFonts w:eastAsia="Times New Roman" w:cs="Times New Roman"/>
          <w:sz w:val="24"/>
          <w:szCs w:val="24"/>
        </w:rPr>
        <w:t xml:space="preserve"> 269(July 7):1341-1345. </w:t>
      </w:r>
      <w:proofErr w:type="gramStart"/>
      <w:r w:rsidRPr="00270786">
        <w:rPr>
          <w:rFonts w:eastAsia="Times New Roman" w:cs="Times New Roman"/>
          <w:sz w:val="24"/>
          <w:szCs w:val="24"/>
        </w:rPr>
        <w:t xml:space="preserve">Abstract available at </w:t>
      </w:r>
      <w:hyperlink r:id="rId10" w:history="1">
        <w:r w:rsidRPr="00270786">
          <w:rPr>
            <w:rFonts w:eastAsia="Times New Roman" w:cs="Times New Roman"/>
            <w:color w:val="6666CC"/>
            <w:sz w:val="24"/>
            <w:szCs w:val="24"/>
            <w:u w:val="single"/>
          </w:rPr>
          <w:t>http://dx.doi.org/10.1098/rspb.2002.2000</w:t>
        </w:r>
      </w:hyperlink>
      <w:r w:rsidRPr="00270786">
        <w:rPr>
          <w:rFonts w:eastAsia="Times New Roman" w:cs="Times New Roman"/>
          <w:sz w:val="24"/>
          <w:szCs w:val="24"/>
        </w:rPr>
        <w:t>.</w:t>
      </w:r>
      <w:proofErr w:type="gramEnd"/>
    </w:p>
    <w:p w:rsidR="00270786" w:rsidRPr="00270786" w:rsidRDefault="00270786" w:rsidP="00270786">
      <w:pPr>
        <w:spacing w:before="100" w:beforeAutospacing="1" w:after="100" w:afterAutospacing="1" w:line="240" w:lineRule="auto"/>
        <w:rPr>
          <w:rFonts w:eastAsia="Times New Roman" w:cs="Times New Roman"/>
          <w:sz w:val="24"/>
          <w:szCs w:val="24"/>
        </w:rPr>
      </w:pPr>
      <w:r w:rsidRPr="00270786">
        <w:rPr>
          <w:rFonts w:ascii="Arial" w:eastAsia="Times New Roman" w:hAnsi="Arial" w:cs="Arial"/>
          <w:b/>
          <w:bCs/>
          <w:i/>
          <w:iCs/>
          <w:sz w:val="24"/>
          <w:szCs w:val="24"/>
        </w:rPr>
        <w:t>Further Readings:</w:t>
      </w:r>
    </w:p>
    <w:p w:rsidR="00270786" w:rsidRPr="00270786" w:rsidRDefault="00270786" w:rsidP="00270786">
      <w:pPr>
        <w:spacing w:before="100" w:beforeAutospacing="1" w:after="100" w:afterAutospacing="1" w:line="240" w:lineRule="auto"/>
        <w:rPr>
          <w:rFonts w:eastAsia="Times New Roman" w:cs="Times New Roman"/>
          <w:sz w:val="24"/>
          <w:szCs w:val="24"/>
        </w:rPr>
      </w:pPr>
      <w:r w:rsidRPr="00270786">
        <w:rPr>
          <w:rFonts w:eastAsia="Times New Roman" w:cs="Times New Roman"/>
          <w:sz w:val="24"/>
          <w:szCs w:val="24"/>
        </w:rPr>
        <w:t xml:space="preserve">Brunetti, </w:t>
      </w:r>
      <w:proofErr w:type="gramStart"/>
      <w:r w:rsidRPr="00270786">
        <w:rPr>
          <w:rFonts w:eastAsia="Times New Roman" w:cs="Times New Roman"/>
          <w:sz w:val="24"/>
          <w:szCs w:val="24"/>
        </w:rPr>
        <w:t>C.R.</w:t>
      </w:r>
      <w:proofErr w:type="gramEnd"/>
      <w:r w:rsidRPr="00270786">
        <w:rPr>
          <w:rFonts w:eastAsia="Times New Roman" w:cs="Times New Roman"/>
          <w:sz w:val="24"/>
          <w:szCs w:val="24"/>
        </w:rPr>
        <w:t xml:space="preserve"> . . . and S.B. Carroll. 2001. The generation and diversification of butterfly eyespot color patterns. </w:t>
      </w:r>
      <w:r w:rsidRPr="00270786">
        <w:rPr>
          <w:rFonts w:eastAsia="Times New Roman" w:cs="Times New Roman"/>
          <w:i/>
          <w:iCs/>
          <w:sz w:val="24"/>
          <w:szCs w:val="24"/>
        </w:rPr>
        <w:t>Current Biology</w:t>
      </w:r>
      <w:r w:rsidRPr="00270786">
        <w:rPr>
          <w:rFonts w:eastAsia="Times New Roman" w:cs="Times New Roman"/>
          <w:sz w:val="24"/>
          <w:szCs w:val="24"/>
        </w:rPr>
        <w:t xml:space="preserve"> 11(Oct. 16):1578-1585. </w:t>
      </w:r>
      <w:proofErr w:type="gramStart"/>
      <w:r w:rsidRPr="00270786">
        <w:rPr>
          <w:rFonts w:eastAsia="Times New Roman" w:cs="Times New Roman"/>
          <w:sz w:val="24"/>
          <w:szCs w:val="24"/>
        </w:rPr>
        <w:t xml:space="preserve">Abstract available at </w:t>
      </w:r>
      <w:hyperlink r:id="rId11" w:history="1">
        <w:r w:rsidRPr="00270786">
          <w:rPr>
            <w:rFonts w:eastAsia="Times New Roman" w:cs="Times New Roman"/>
            <w:color w:val="6666CC"/>
            <w:sz w:val="24"/>
            <w:szCs w:val="24"/>
            <w:u w:val="single"/>
          </w:rPr>
          <w:t>http://www.current-biology.com/cgi/content/abstract/11/20/1578/</w:t>
        </w:r>
      </w:hyperlink>
      <w:r w:rsidRPr="00270786">
        <w:rPr>
          <w:rFonts w:eastAsia="Times New Roman" w:cs="Times New Roman"/>
          <w:sz w:val="24"/>
          <w:szCs w:val="24"/>
        </w:rPr>
        <w:t>.</w:t>
      </w:r>
      <w:proofErr w:type="gramEnd"/>
    </w:p>
    <w:p w:rsidR="00270786" w:rsidRPr="00270786" w:rsidRDefault="00270786" w:rsidP="00270786">
      <w:pPr>
        <w:spacing w:before="100" w:beforeAutospacing="1" w:after="100" w:afterAutospacing="1" w:line="240" w:lineRule="auto"/>
        <w:rPr>
          <w:rFonts w:eastAsia="Times New Roman" w:cs="Times New Roman"/>
          <w:sz w:val="24"/>
          <w:szCs w:val="24"/>
        </w:rPr>
      </w:pPr>
      <w:proofErr w:type="gramStart"/>
      <w:r w:rsidRPr="00270786">
        <w:rPr>
          <w:rFonts w:eastAsia="Times New Roman" w:cs="Times New Roman"/>
          <w:sz w:val="24"/>
          <w:szCs w:val="24"/>
        </w:rPr>
        <w:t>McMillan, W.O., A. Monteiro, and D.D. Kapan.</w:t>
      </w:r>
      <w:proofErr w:type="gramEnd"/>
      <w:r w:rsidRPr="00270786">
        <w:rPr>
          <w:rFonts w:eastAsia="Times New Roman" w:cs="Times New Roman"/>
          <w:sz w:val="24"/>
          <w:szCs w:val="24"/>
        </w:rPr>
        <w:t xml:space="preserve"> 2002. Development and evolution on the wing. </w:t>
      </w:r>
      <w:r w:rsidRPr="00270786">
        <w:rPr>
          <w:rFonts w:eastAsia="Times New Roman" w:cs="Times New Roman"/>
          <w:i/>
          <w:iCs/>
          <w:sz w:val="24"/>
          <w:szCs w:val="24"/>
        </w:rPr>
        <w:t>Trends in Ecology and Evolution</w:t>
      </w:r>
      <w:r w:rsidRPr="00270786">
        <w:rPr>
          <w:rFonts w:eastAsia="Times New Roman" w:cs="Times New Roman"/>
          <w:sz w:val="24"/>
          <w:szCs w:val="24"/>
        </w:rPr>
        <w:t xml:space="preserve"> 17(March 1):125-133. </w:t>
      </w:r>
      <w:hyperlink r:id="rId12" w:history="1">
        <w:r w:rsidRPr="00270786">
          <w:rPr>
            <w:rFonts w:eastAsia="Times New Roman" w:cs="Times New Roman"/>
            <w:color w:val="6666CC"/>
            <w:sz w:val="24"/>
            <w:szCs w:val="24"/>
            <w:u w:val="single"/>
          </w:rPr>
          <w:t>Abstract</w:t>
        </w:r>
      </w:hyperlink>
      <w:r w:rsidRPr="00270786">
        <w:rPr>
          <w:rFonts w:eastAsia="Times New Roman" w:cs="Times New Roman"/>
          <w:sz w:val="24"/>
          <w:szCs w:val="24"/>
        </w:rPr>
        <w:t>.</w:t>
      </w:r>
    </w:p>
    <w:p w:rsidR="00270786" w:rsidRPr="00270786" w:rsidRDefault="00270786" w:rsidP="00270786">
      <w:pPr>
        <w:spacing w:before="100" w:beforeAutospacing="1" w:after="100" w:afterAutospacing="1" w:line="240" w:lineRule="auto"/>
        <w:rPr>
          <w:rFonts w:eastAsia="Times New Roman" w:cs="Times New Roman"/>
          <w:sz w:val="24"/>
          <w:szCs w:val="24"/>
        </w:rPr>
      </w:pPr>
      <w:r w:rsidRPr="00270786">
        <w:rPr>
          <w:rFonts w:ascii="Arial" w:eastAsia="Times New Roman" w:hAnsi="Arial" w:cs="Arial"/>
          <w:b/>
          <w:bCs/>
          <w:i/>
          <w:iCs/>
          <w:sz w:val="24"/>
          <w:szCs w:val="24"/>
        </w:rPr>
        <w:t>Sources:</w:t>
      </w:r>
    </w:p>
    <w:p w:rsidR="00270786" w:rsidRPr="00270786" w:rsidRDefault="00270786" w:rsidP="00270786">
      <w:pPr>
        <w:spacing w:before="100" w:beforeAutospacing="1" w:after="100" w:afterAutospacing="1" w:line="240" w:lineRule="auto"/>
        <w:rPr>
          <w:rFonts w:eastAsia="Times New Roman" w:cs="Times New Roman"/>
          <w:sz w:val="24"/>
          <w:szCs w:val="24"/>
        </w:rPr>
      </w:pPr>
      <w:proofErr w:type="spellStart"/>
      <w:r w:rsidRPr="00270786">
        <w:rPr>
          <w:rFonts w:eastAsia="Times New Roman" w:cs="Times New Roman"/>
          <w:sz w:val="24"/>
          <w:szCs w:val="24"/>
        </w:rPr>
        <w:t>Patrícia</w:t>
      </w:r>
      <w:proofErr w:type="spellEnd"/>
      <w:r w:rsidRPr="00270786">
        <w:rPr>
          <w:rFonts w:eastAsia="Times New Roman" w:cs="Times New Roman"/>
          <w:sz w:val="24"/>
          <w:szCs w:val="24"/>
        </w:rPr>
        <w:t xml:space="preserve"> </w:t>
      </w:r>
      <w:proofErr w:type="spellStart"/>
      <w:r w:rsidRPr="00270786">
        <w:rPr>
          <w:rFonts w:eastAsia="Times New Roman" w:cs="Times New Roman"/>
          <w:sz w:val="24"/>
          <w:szCs w:val="24"/>
        </w:rPr>
        <w:t>Beldade</w:t>
      </w:r>
      <w:proofErr w:type="spellEnd"/>
      <w:r w:rsidRPr="00270786">
        <w:rPr>
          <w:rFonts w:eastAsia="Times New Roman" w:cs="Times New Roman"/>
          <w:sz w:val="24"/>
          <w:szCs w:val="24"/>
        </w:rPr>
        <w:br/>
        <w:t>University of California, Irvine</w:t>
      </w:r>
      <w:r w:rsidRPr="00270786">
        <w:rPr>
          <w:rFonts w:eastAsia="Times New Roman" w:cs="Times New Roman"/>
          <w:sz w:val="24"/>
          <w:szCs w:val="24"/>
        </w:rPr>
        <w:br/>
        <w:t>Ecology and Evolutionary Biology</w:t>
      </w:r>
      <w:r w:rsidRPr="00270786">
        <w:rPr>
          <w:rFonts w:eastAsia="Times New Roman" w:cs="Times New Roman"/>
          <w:sz w:val="24"/>
          <w:szCs w:val="24"/>
        </w:rPr>
        <w:br/>
        <w:t xml:space="preserve">321 </w:t>
      </w:r>
      <w:proofErr w:type="spellStart"/>
      <w:r w:rsidRPr="00270786">
        <w:rPr>
          <w:rFonts w:eastAsia="Times New Roman" w:cs="Times New Roman"/>
          <w:sz w:val="24"/>
          <w:szCs w:val="24"/>
        </w:rPr>
        <w:t>Steinhaus</w:t>
      </w:r>
      <w:proofErr w:type="spellEnd"/>
      <w:r w:rsidRPr="00270786">
        <w:rPr>
          <w:rFonts w:eastAsia="Times New Roman" w:cs="Times New Roman"/>
          <w:sz w:val="24"/>
          <w:szCs w:val="24"/>
        </w:rPr>
        <w:t xml:space="preserve"> Hall</w:t>
      </w:r>
      <w:r w:rsidRPr="00270786">
        <w:rPr>
          <w:rFonts w:eastAsia="Times New Roman" w:cs="Times New Roman"/>
          <w:sz w:val="24"/>
          <w:szCs w:val="24"/>
        </w:rPr>
        <w:br/>
        <w:t>Irvine, CA 92697-2525</w:t>
      </w:r>
    </w:p>
    <w:p w:rsidR="00270786" w:rsidRPr="00270786" w:rsidRDefault="00270786" w:rsidP="00270786">
      <w:pPr>
        <w:spacing w:before="100" w:beforeAutospacing="1" w:after="100" w:afterAutospacing="1" w:line="240" w:lineRule="auto"/>
        <w:rPr>
          <w:rFonts w:eastAsia="Times New Roman" w:cs="Times New Roman"/>
          <w:sz w:val="24"/>
          <w:szCs w:val="24"/>
        </w:rPr>
      </w:pPr>
      <w:r w:rsidRPr="00270786">
        <w:rPr>
          <w:rFonts w:eastAsia="Times New Roman" w:cs="Times New Roman"/>
          <w:sz w:val="24"/>
          <w:szCs w:val="24"/>
        </w:rPr>
        <w:t>Carol L. Boggs</w:t>
      </w:r>
      <w:r w:rsidRPr="00270786">
        <w:rPr>
          <w:rFonts w:eastAsia="Times New Roman" w:cs="Times New Roman"/>
          <w:sz w:val="24"/>
          <w:szCs w:val="24"/>
        </w:rPr>
        <w:br/>
        <w:t>Center for Conservation Biology</w:t>
      </w:r>
      <w:r w:rsidRPr="00270786">
        <w:rPr>
          <w:rFonts w:eastAsia="Times New Roman" w:cs="Times New Roman"/>
          <w:sz w:val="24"/>
          <w:szCs w:val="24"/>
        </w:rPr>
        <w:br/>
        <w:t>Department of Biological Sciences</w:t>
      </w:r>
      <w:r w:rsidRPr="00270786">
        <w:rPr>
          <w:rFonts w:eastAsia="Times New Roman" w:cs="Times New Roman"/>
          <w:sz w:val="24"/>
          <w:szCs w:val="24"/>
        </w:rPr>
        <w:br/>
        <w:t>371 Serra Mall</w:t>
      </w:r>
      <w:r w:rsidRPr="00270786">
        <w:rPr>
          <w:rFonts w:eastAsia="Times New Roman" w:cs="Times New Roman"/>
          <w:sz w:val="24"/>
          <w:szCs w:val="24"/>
        </w:rPr>
        <w:br/>
        <w:t>Stanford University</w:t>
      </w:r>
      <w:r w:rsidRPr="00270786">
        <w:rPr>
          <w:rFonts w:eastAsia="Times New Roman" w:cs="Times New Roman"/>
          <w:sz w:val="24"/>
          <w:szCs w:val="24"/>
        </w:rPr>
        <w:br/>
        <w:t>Stanford, CA 94305-5020</w:t>
      </w:r>
    </w:p>
    <w:p w:rsidR="00270786" w:rsidRPr="00270786" w:rsidRDefault="00270786" w:rsidP="00270786">
      <w:pPr>
        <w:spacing w:before="100" w:beforeAutospacing="1" w:after="100" w:afterAutospacing="1" w:line="240" w:lineRule="auto"/>
        <w:rPr>
          <w:rFonts w:eastAsia="Times New Roman" w:cs="Times New Roman"/>
          <w:sz w:val="24"/>
          <w:szCs w:val="24"/>
        </w:rPr>
      </w:pPr>
      <w:r w:rsidRPr="00270786">
        <w:rPr>
          <w:rFonts w:eastAsia="Times New Roman" w:cs="Times New Roman"/>
          <w:sz w:val="24"/>
          <w:szCs w:val="24"/>
        </w:rPr>
        <w:t xml:space="preserve">Paul M. </w:t>
      </w:r>
      <w:proofErr w:type="spellStart"/>
      <w:r w:rsidRPr="00270786">
        <w:rPr>
          <w:rFonts w:eastAsia="Times New Roman" w:cs="Times New Roman"/>
          <w:sz w:val="24"/>
          <w:szCs w:val="24"/>
        </w:rPr>
        <w:t>Brakefield</w:t>
      </w:r>
      <w:proofErr w:type="spellEnd"/>
      <w:r w:rsidRPr="00270786">
        <w:rPr>
          <w:rFonts w:eastAsia="Times New Roman" w:cs="Times New Roman"/>
          <w:sz w:val="24"/>
          <w:szCs w:val="24"/>
        </w:rPr>
        <w:br/>
        <w:t>Institute of Evolutionary and Ecological Sciences</w:t>
      </w:r>
      <w:r w:rsidRPr="00270786">
        <w:rPr>
          <w:rFonts w:eastAsia="Times New Roman" w:cs="Times New Roman"/>
          <w:sz w:val="24"/>
          <w:szCs w:val="24"/>
        </w:rPr>
        <w:br/>
        <w:t>University of Leiden</w:t>
      </w:r>
      <w:r w:rsidRPr="00270786">
        <w:rPr>
          <w:rFonts w:eastAsia="Times New Roman" w:cs="Times New Roman"/>
          <w:sz w:val="24"/>
          <w:szCs w:val="24"/>
        </w:rPr>
        <w:br/>
        <w:t>P.O. Box 9516</w:t>
      </w:r>
      <w:r w:rsidRPr="00270786">
        <w:rPr>
          <w:rFonts w:eastAsia="Times New Roman" w:cs="Times New Roman"/>
          <w:sz w:val="24"/>
          <w:szCs w:val="24"/>
        </w:rPr>
        <w:br/>
        <w:t>2300 RA Leiden</w:t>
      </w:r>
      <w:r w:rsidRPr="00270786">
        <w:rPr>
          <w:rFonts w:eastAsia="Times New Roman" w:cs="Times New Roman"/>
          <w:sz w:val="24"/>
          <w:szCs w:val="24"/>
        </w:rPr>
        <w:br/>
        <w:t>Netherlands</w:t>
      </w:r>
    </w:p>
    <w:p w:rsidR="00270786" w:rsidRPr="00270786" w:rsidRDefault="00270786" w:rsidP="00270786">
      <w:pPr>
        <w:spacing w:before="100" w:beforeAutospacing="1" w:after="100" w:afterAutospacing="1" w:line="240" w:lineRule="auto"/>
        <w:rPr>
          <w:rFonts w:eastAsia="Times New Roman" w:cs="Times New Roman"/>
          <w:sz w:val="24"/>
          <w:szCs w:val="24"/>
        </w:rPr>
      </w:pPr>
      <w:r w:rsidRPr="00270786">
        <w:rPr>
          <w:rFonts w:eastAsia="Times New Roman" w:cs="Times New Roman"/>
          <w:sz w:val="24"/>
          <w:szCs w:val="24"/>
        </w:rPr>
        <w:t>Sean B. Carroll</w:t>
      </w:r>
      <w:r w:rsidRPr="00270786">
        <w:rPr>
          <w:rFonts w:eastAsia="Times New Roman" w:cs="Times New Roman"/>
          <w:sz w:val="24"/>
          <w:szCs w:val="24"/>
        </w:rPr>
        <w:br/>
        <w:t>Howard Hughes Medical Institute</w:t>
      </w:r>
      <w:r w:rsidRPr="00270786">
        <w:rPr>
          <w:rFonts w:eastAsia="Times New Roman" w:cs="Times New Roman"/>
          <w:sz w:val="24"/>
          <w:szCs w:val="24"/>
        </w:rPr>
        <w:br/>
        <w:t>Laboratory of Molecular Biology</w:t>
      </w:r>
      <w:r w:rsidRPr="00270786">
        <w:rPr>
          <w:rFonts w:eastAsia="Times New Roman" w:cs="Times New Roman"/>
          <w:sz w:val="24"/>
          <w:szCs w:val="24"/>
        </w:rPr>
        <w:br/>
        <w:t>University of Wisconsin, Madison</w:t>
      </w:r>
      <w:r w:rsidRPr="00270786">
        <w:rPr>
          <w:rFonts w:eastAsia="Times New Roman" w:cs="Times New Roman"/>
          <w:sz w:val="24"/>
          <w:szCs w:val="24"/>
        </w:rPr>
        <w:br/>
        <w:t>1525 Linden Drive</w:t>
      </w:r>
      <w:r w:rsidRPr="00270786">
        <w:rPr>
          <w:rFonts w:eastAsia="Times New Roman" w:cs="Times New Roman"/>
          <w:sz w:val="24"/>
          <w:szCs w:val="24"/>
        </w:rPr>
        <w:br/>
        <w:t>Madison, WI 53706</w:t>
      </w:r>
    </w:p>
    <w:p w:rsidR="00270786" w:rsidRPr="00270786" w:rsidRDefault="00270786" w:rsidP="00270786">
      <w:pPr>
        <w:spacing w:before="100" w:beforeAutospacing="1" w:after="100" w:afterAutospacing="1" w:line="240" w:lineRule="auto"/>
        <w:rPr>
          <w:rFonts w:eastAsia="Times New Roman" w:cs="Times New Roman"/>
          <w:sz w:val="24"/>
          <w:szCs w:val="24"/>
        </w:rPr>
      </w:pPr>
      <w:r w:rsidRPr="00270786">
        <w:rPr>
          <w:rFonts w:eastAsia="Times New Roman" w:cs="Times New Roman"/>
          <w:sz w:val="24"/>
          <w:szCs w:val="24"/>
        </w:rPr>
        <w:t xml:space="preserve">Jacintha </w:t>
      </w:r>
      <w:proofErr w:type="spellStart"/>
      <w:r w:rsidRPr="00270786">
        <w:rPr>
          <w:rFonts w:eastAsia="Times New Roman" w:cs="Times New Roman"/>
          <w:sz w:val="24"/>
          <w:szCs w:val="24"/>
        </w:rPr>
        <w:t>Ellers</w:t>
      </w:r>
      <w:proofErr w:type="spellEnd"/>
      <w:r w:rsidRPr="00270786">
        <w:rPr>
          <w:rFonts w:eastAsia="Times New Roman" w:cs="Times New Roman"/>
          <w:sz w:val="24"/>
          <w:szCs w:val="24"/>
        </w:rPr>
        <w:br/>
        <w:t>Center for Conservation Biology</w:t>
      </w:r>
      <w:r w:rsidRPr="00270786">
        <w:rPr>
          <w:rFonts w:eastAsia="Times New Roman" w:cs="Times New Roman"/>
          <w:sz w:val="24"/>
          <w:szCs w:val="24"/>
        </w:rPr>
        <w:br/>
        <w:t>Department of Biological Sciences</w:t>
      </w:r>
      <w:r w:rsidRPr="00270786">
        <w:rPr>
          <w:rFonts w:eastAsia="Times New Roman" w:cs="Times New Roman"/>
          <w:sz w:val="24"/>
          <w:szCs w:val="24"/>
        </w:rPr>
        <w:br/>
        <w:t>371 Serra Mall</w:t>
      </w:r>
      <w:r w:rsidRPr="00270786">
        <w:rPr>
          <w:rFonts w:eastAsia="Times New Roman" w:cs="Times New Roman"/>
          <w:sz w:val="24"/>
          <w:szCs w:val="24"/>
        </w:rPr>
        <w:br/>
        <w:t>Stanford University</w:t>
      </w:r>
      <w:r w:rsidRPr="00270786">
        <w:rPr>
          <w:rFonts w:eastAsia="Times New Roman" w:cs="Times New Roman"/>
          <w:sz w:val="24"/>
          <w:szCs w:val="24"/>
        </w:rPr>
        <w:br/>
        <w:t>Stanford, CA 94305-5020</w:t>
      </w:r>
    </w:p>
    <w:p w:rsidR="00270786" w:rsidRPr="00270786" w:rsidRDefault="00270786" w:rsidP="00270786">
      <w:pPr>
        <w:spacing w:before="100" w:beforeAutospacing="1" w:after="100" w:afterAutospacing="1" w:line="240" w:lineRule="auto"/>
        <w:rPr>
          <w:rFonts w:eastAsia="Times New Roman" w:cs="Times New Roman"/>
          <w:sz w:val="24"/>
          <w:szCs w:val="24"/>
        </w:rPr>
      </w:pPr>
      <w:r w:rsidRPr="00270786">
        <w:rPr>
          <w:rFonts w:eastAsia="Times New Roman" w:cs="Times New Roman"/>
          <w:sz w:val="24"/>
          <w:szCs w:val="24"/>
        </w:rPr>
        <w:t>Darrell J. Kemp</w:t>
      </w:r>
      <w:r w:rsidRPr="00270786">
        <w:rPr>
          <w:rFonts w:eastAsia="Times New Roman" w:cs="Times New Roman"/>
          <w:sz w:val="24"/>
          <w:szCs w:val="24"/>
        </w:rPr>
        <w:br/>
        <w:t>Department of Biology</w:t>
      </w:r>
      <w:r w:rsidRPr="00270786">
        <w:rPr>
          <w:rFonts w:eastAsia="Times New Roman" w:cs="Times New Roman"/>
          <w:sz w:val="24"/>
          <w:szCs w:val="24"/>
        </w:rPr>
        <w:br/>
        <w:t>Arizona State University</w:t>
      </w:r>
      <w:r w:rsidRPr="00270786">
        <w:rPr>
          <w:rFonts w:eastAsia="Times New Roman" w:cs="Times New Roman"/>
          <w:sz w:val="24"/>
          <w:szCs w:val="24"/>
        </w:rPr>
        <w:br/>
        <w:t>Tempe, AZ 85287-1501</w:t>
      </w:r>
    </w:p>
    <w:p w:rsidR="00270786" w:rsidRPr="00270786" w:rsidRDefault="00270786" w:rsidP="00270786">
      <w:pPr>
        <w:spacing w:before="100" w:beforeAutospacing="1" w:after="100" w:afterAutospacing="1" w:line="240" w:lineRule="auto"/>
        <w:rPr>
          <w:rFonts w:eastAsia="Times New Roman" w:cs="Times New Roman"/>
          <w:sz w:val="24"/>
          <w:szCs w:val="24"/>
        </w:rPr>
      </w:pPr>
      <w:proofErr w:type="spellStart"/>
      <w:r w:rsidRPr="00270786">
        <w:rPr>
          <w:rFonts w:eastAsia="Times New Roman" w:cs="Times New Roman"/>
          <w:sz w:val="24"/>
          <w:szCs w:val="24"/>
        </w:rPr>
        <w:t>Antónia</w:t>
      </w:r>
      <w:proofErr w:type="spellEnd"/>
      <w:r w:rsidRPr="00270786">
        <w:rPr>
          <w:rFonts w:eastAsia="Times New Roman" w:cs="Times New Roman"/>
          <w:sz w:val="24"/>
          <w:szCs w:val="24"/>
        </w:rPr>
        <w:t xml:space="preserve"> Monteiro</w:t>
      </w:r>
      <w:r w:rsidRPr="00270786">
        <w:rPr>
          <w:rFonts w:eastAsia="Times New Roman" w:cs="Times New Roman"/>
          <w:sz w:val="24"/>
          <w:szCs w:val="24"/>
        </w:rPr>
        <w:br/>
        <w:t>Department of Biological Sciences</w:t>
      </w:r>
      <w:r w:rsidRPr="00270786">
        <w:rPr>
          <w:rFonts w:eastAsia="Times New Roman" w:cs="Times New Roman"/>
          <w:sz w:val="24"/>
          <w:szCs w:val="24"/>
        </w:rPr>
        <w:br/>
        <w:t>State University of New York, Buffalo</w:t>
      </w:r>
      <w:r w:rsidRPr="00270786">
        <w:rPr>
          <w:rFonts w:eastAsia="Times New Roman" w:cs="Times New Roman"/>
          <w:sz w:val="24"/>
          <w:szCs w:val="24"/>
        </w:rPr>
        <w:br/>
      </w:r>
      <w:proofErr w:type="spellStart"/>
      <w:r w:rsidRPr="00270786">
        <w:rPr>
          <w:rFonts w:eastAsia="Times New Roman" w:cs="Times New Roman"/>
          <w:sz w:val="24"/>
          <w:szCs w:val="24"/>
        </w:rPr>
        <w:t>Buffalo</w:t>
      </w:r>
      <w:proofErr w:type="spellEnd"/>
      <w:r w:rsidRPr="00270786">
        <w:rPr>
          <w:rFonts w:eastAsia="Times New Roman" w:cs="Times New Roman"/>
          <w:sz w:val="24"/>
          <w:szCs w:val="24"/>
        </w:rPr>
        <w:t>, NY 14221</w:t>
      </w:r>
    </w:p>
    <w:p w:rsidR="000A2299" w:rsidRDefault="00270786"/>
    <w:sectPr w:rsidR="000A2299" w:rsidSect="00AD384D">
      <w:pgSz w:w="12240" w:h="15840"/>
      <w:pgMar w:top="864" w:right="864" w:bottom="864"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20"/>
  <w:displayHorizontalDrawingGridEvery w:val="2"/>
  <w:displayVerticalDrawingGridEvery w:val="2"/>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786"/>
    <w:rsid w:val="000867EA"/>
    <w:rsid w:val="000E61E6"/>
    <w:rsid w:val="001565EE"/>
    <w:rsid w:val="001C4C06"/>
    <w:rsid w:val="001F479F"/>
    <w:rsid w:val="00270786"/>
    <w:rsid w:val="003913C8"/>
    <w:rsid w:val="00411FB9"/>
    <w:rsid w:val="00643719"/>
    <w:rsid w:val="006D1E6B"/>
    <w:rsid w:val="00704AE5"/>
    <w:rsid w:val="007757D4"/>
    <w:rsid w:val="007C366B"/>
    <w:rsid w:val="008172A6"/>
    <w:rsid w:val="008C1C16"/>
    <w:rsid w:val="00A10D6D"/>
    <w:rsid w:val="00AB0756"/>
    <w:rsid w:val="00AD384D"/>
    <w:rsid w:val="00DA5A68"/>
    <w:rsid w:val="00E25EBE"/>
    <w:rsid w:val="00E90347"/>
    <w:rsid w:val="00F26C67"/>
    <w:rsid w:val="00F720CD"/>
    <w:rsid w:val="00FD70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270786"/>
    <w:pPr>
      <w:spacing w:before="100" w:beforeAutospacing="1" w:after="100" w:afterAutospacing="1" w:line="240" w:lineRule="auto"/>
      <w:outlineLvl w:val="1"/>
    </w:pPr>
    <w:rPr>
      <w:rFonts w:eastAsia="Times New Roman" w:cs="Times New Roman"/>
      <w:b/>
      <w:bCs/>
      <w:sz w:val="36"/>
      <w:szCs w:val="36"/>
    </w:rPr>
  </w:style>
  <w:style w:type="paragraph" w:styleId="Heading3">
    <w:name w:val="heading 3"/>
    <w:basedOn w:val="Normal"/>
    <w:link w:val="Heading3Char"/>
    <w:uiPriority w:val="9"/>
    <w:qFormat/>
    <w:rsid w:val="00270786"/>
    <w:pPr>
      <w:spacing w:before="100" w:beforeAutospacing="1" w:after="100" w:afterAutospacing="1" w:line="240" w:lineRule="auto"/>
      <w:outlineLvl w:val="2"/>
    </w:pPr>
    <w:rPr>
      <w:rFonts w:eastAsia="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70786"/>
    <w:rPr>
      <w:rFonts w:eastAsia="Times New Roman" w:cs="Times New Roman"/>
      <w:b/>
      <w:bCs/>
      <w:sz w:val="36"/>
      <w:szCs w:val="36"/>
    </w:rPr>
  </w:style>
  <w:style w:type="character" w:customStyle="1" w:styleId="Heading3Char">
    <w:name w:val="Heading 3 Char"/>
    <w:basedOn w:val="DefaultParagraphFont"/>
    <w:link w:val="Heading3"/>
    <w:uiPriority w:val="9"/>
    <w:rsid w:val="00270786"/>
    <w:rPr>
      <w:rFonts w:eastAsia="Times New Roman" w:cs="Times New Roman"/>
      <w:b/>
      <w:bCs/>
      <w:sz w:val="27"/>
      <w:szCs w:val="27"/>
    </w:rPr>
  </w:style>
  <w:style w:type="character" w:styleId="Hyperlink">
    <w:name w:val="Hyperlink"/>
    <w:basedOn w:val="DefaultParagraphFont"/>
    <w:uiPriority w:val="99"/>
    <w:semiHidden/>
    <w:unhideWhenUsed/>
    <w:rsid w:val="00270786"/>
    <w:rPr>
      <w:color w:val="6666CC"/>
      <w:u w:val="single"/>
    </w:rPr>
  </w:style>
  <w:style w:type="paragraph" w:styleId="NormalWeb">
    <w:name w:val="Normal (Web)"/>
    <w:basedOn w:val="Normal"/>
    <w:uiPriority w:val="99"/>
    <w:semiHidden/>
    <w:unhideWhenUsed/>
    <w:rsid w:val="00270786"/>
    <w:pPr>
      <w:spacing w:before="100" w:beforeAutospacing="1" w:after="100" w:afterAutospacing="1" w:line="240" w:lineRule="auto"/>
    </w:pPr>
    <w:rPr>
      <w:rFonts w:eastAsia="Times New Roman" w:cs="Times New Roman"/>
      <w:sz w:val="24"/>
      <w:szCs w:val="24"/>
    </w:rPr>
  </w:style>
  <w:style w:type="character" w:styleId="Strong">
    <w:name w:val="Strong"/>
    <w:basedOn w:val="DefaultParagraphFont"/>
    <w:uiPriority w:val="22"/>
    <w:qFormat/>
    <w:rsid w:val="00270786"/>
    <w:rPr>
      <w:b/>
      <w:bCs/>
    </w:rPr>
  </w:style>
  <w:style w:type="paragraph" w:customStyle="1" w:styleId="caption">
    <w:name w:val="caption"/>
    <w:basedOn w:val="Normal"/>
    <w:rsid w:val="00270786"/>
    <w:pPr>
      <w:spacing w:before="100" w:beforeAutospacing="1" w:after="100" w:afterAutospacing="1" w:line="240" w:lineRule="auto"/>
    </w:pPr>
    <w:rPr>
      <w:rFonts w:eastAsia="Times New Roman" w:cs="Times New Roman"/>
      <w:sz w:val="24"/>
      <w:szCs w:val="24"/>
    </w:rPr>
  </w:style>
  <w:style w:type="character" w:styleId="Emphasis">
    <w:name w:val="Emphasis"/>
    <w:basedOn w:val="DefaultParagraphFont"/>
    <w:uiPriority w:val="20"/>
    <w:qFormat/>
    <w:rsid w:val="00270786"/>
    <w:rPr>
      <w:i/>
      <w:iCs/>
    </w:rPr>
  </w:style>
  <w:style w:type="paragraph" w:customStyle="1" w:styleId="reference">
    <w:name w:val="reference"/>
    <w:basedOn w:val="Normal"/>
    <w:rsid w:val="00270786"/>
    <w:pPr>
      <w:spacing w:before="100" w:beforeAutospacing="1" w:after="100" w:afterAutospacing="1" w:line="240" w:lineRule="auto"/>
    </w:pPr>
    <w:rPr>
      <w:rFonts w:eastAsia="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270786"/>
    <w:pPr>
      <w:spacing w:before="100" w:beforeAutospacing="1" w:after="100" w:afterAutospacing="1" w:line="240" w:lineRule="auto"/>
      <w:outlineLvl w:val="1"/>
    </w:pPr>
    <w:rPr>
      <w:rFonts w:eastAsia="Times New Roman" w:cs="Times New Roman"/>
      <w:b/>
      <w:bCs/>
      <w:sz w:val="36"/>
      <w:szCs w:val="36"/>
    </w:rPr>
  </w:style>
  <w:style w:type="paragraph" w:styleId="Heading3">
    <w:name w:val="heading 3"/>
    <w:basedOn w:val="Normal"/>
    <w:link w:val="Heading3Char"/>
    <w:uiPriority w:val="9"/>
    <w:qFormat/>
    <w:rsid w:val="00270786"/>
    <w:pPr>
      <w:spacing w:before="100" w:beforeAutospacing="1" w:after="100" w:afterAutospacing="1" w:line="240" w:lineRule="auto"/>
      <w:outlineLvl w:val="2"/>
    </w:pPr>
    <w:rPr>
      <w:rFonts w:eastAsia="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70786"/>
    <w:rPr>
      <w:rFonts w:eastAsia="Times New Roman" w:cs="Times New Roman"/>
      <w:b/>
      <w:bCs/>
      <w:sz w:val="36"/>
      <w:szCs w:val="36"/>
    </w:rPr>
  </w:style>
  <w:style w:type="character" w:customStyle="1" w:styleId="Heading3Char">
    <w:name w:val="Heading 3 Char"/>
    <w:basedOn w:val="DefaultParagraphFont"/>
    <w:link w:val="Heading3"/>
    <w:uiPriority w:val="9"/>
    <w:rsid w:val="00270786"/>
    <w:rPr>
      <w:rFonts w:eastAsia="Times New Roman" w:cs="Times New Roman"/>
      <w:b/>
      <w:bCs/>
      <w:sz w:val="27"/>
      <w:szCs w:val="27"/>
    </w:rPr>
  </w:style>
  <w:style w:type="character" w:styleId="Hyperlink">
    <w:name w:val="Hyperlink"/>
    <w:basedOn w:val="DefaultParagraphFont"/>
    <w:uiPriority w:val="99"/>
    <w:semiHidden/>
    <w:unhideWhenUsed/>
    <w:rsid w:val="00270786"/>
    <w:rPr>
      <w:color w:val="6666CC"/>
      <w:u w:val="single"/>
    </w:rPr>
  </w:style>
  <w:style w:type="paragraph" w:styleId="NormalWeb">
    <w:name w:val="Normal (Web)"/>
    <w:basedOn w:val="Normal"/>
    <w:uiPriority w:val="99"/>
    <w:semiHidden/>
    <w:unhideWhenUsed/>
    <w:rsid w:val="00270786"/>
    <w:pPr>
      <w:spacing w:before="100" w:beforeAutospacing="1" w:after="100" w:afterAutospacing="1" w:line="240" w:lineRule="auto"/>
    </w:pPr>
    <w:rPr>
      <w:rFonts w:eastAsia="Times New Roman" w:cs="Times New Roman"/>
      <w:sz w:val="24"/>
      <w:szCs w:val="24"/>
    </w:rPr>
  </w:style>
  <w:style w:type="character" w:styleId="Strong">
    <w:name w:val="Strong"/>
    <w:basedOn w:val="DefaultParagraphFont"/>
    <w:uiPriority w:val="22"/>
    <w:qFormat/>
    <w:rsid w:val="00270786"/>
    <w:rPr>
      <w:b/>
      <w:bCs/>
    </w:rPr>
  </w:style>
  <w:style w:type="paragraph" w:customStyle="1" w:styleId="caption">
    <w:name w:val="caption"/>
    <w:basedOn w:val="Normal"/>
    <w:rsid w:val="00270786"/>
    <w:pPr>
      <w:spacing w:before="100" w:beforeAutospacing="1" w:after="100" w:afterAutospacing="1" w:line="240" w:lineRule="auto"/>
    </w:pPr>
    <w:rPr>
      <w:rFonts w:eastAsia="Times New Roman" w:cs="Times New Roman"/>
      <w:sz w:val="24"/>
      <w:szCs w:val="24"/>
    </w:rPr>
  </w:style>
  <w:style w:type="character" w:styleId="Emphasis">
    <w:name w:val="Emphasis"/>
    <w:basedOn w:val="DefaultParagraphFont"/>
    <w:uiPriority w:val="20"/>
    <w:qFormat/>
    <w:rsid w:val="00270786"/>
    <w:rPr>
      <w:i/>
      <w:iCs/>
    </w:rPr>
  </w:style>
  <w:style w:type="paragraph" w:customStyle="1" w:styleId="reference">
    <w:name w:val="reference"/>
    <w:basedOn w:val="Normal"/>
    <w:rsid w:val="00270786"/>
    <w:pPr>
      <w:spacing w:before="100" w:beforeAutospacing="1" w:after="100" w:afterAutospacing="1" w:line="240" w:lineRule="auto"/>
    </w:pPr>
    <w:rPr>
      <w:rFonts w:eastAsia="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x.doi.org/10.1098/rspb.2002.2005"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nas.org/cgi/doi/10.1073/pnas.222236199" TargetMode="External"/><Relationship Id="rId12" Type="http://schemas.openxmlformats.org/officeDocument/2006/relationships/hyperlink" Target="http://www.sciencedirect.com/science?_ob=ArticleURL&amp;_udi=B6VJ1-4538C0K-H&amp;_coverDate=03%2F01%2F2002&amp;_alid=0&amp;_rdoc=1&amp;_fmt=summary&amp;_orig=search&amp;_qd=1&amp;_cdi=6081&amp;_sort=d&amp;_acct=C000050221&amp;_version=1&amp;_urlVersion=0&amp;_userid=10&amp;md5=58666d4c6da1b1b50dfccc4f8290693f"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dx.doi.org/10.1038/415315a" TargetMode="External"/><Relationship Id="rId11" Type="http://schemas.openxmlformats.org/officeDocument/2006/relationships/hyperlink" Target="http://www.current-biology.com/cgi/content/abstract/11/20/1578/" TargetMode="External"/><Relationship Id="rId5" Type="http://schemas.openxmlformats.org/officeDocument/2006/relationships/hyperlink" Target="mailto:editors@sciencenews.org" TargetMode="External"/><Relationship Id="rId10" Type="http://schemas.openxmlformats.org/officeDocument/2006/relationships/hyperlink" Target="http://dx.doi.org/10.1098/rspb.2002.2000" TargetMode="External"/><Relationship Id="rId4" Type="http://schemas.openxmlformats.org/officeDocument/2006/relationships/webSettings" Target="webSettings.xml"/><Relationship Id="rId9" Type="http://schemas.openxmlformats.org/officeDocument/2006/relationships/hyperlink" Target="http://evol.allenpress.com/evolonline/?request=get-pdf&amp;file=i0014-3820-056-04-0836.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2661</Words>
  <Characters>15168</Characters>
  <Application>Microsoft Office Word</Application>
  <DocSecurity>0</DocSecurity>
  <Lines>126</Lines>
  <Paragraphs>35</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
      <vt:lpstr>        How the Butterfly Gets Its Spots</vt:lpstr>
      <vt:lpstr>    And what they tell us about fate</vt:lpstr>
      <vt:lpstr>        Fights on the Wing </vt:lpstr>
      <vt:lpstr>    If all butterflies do is flutter, how does the winner win?</vt:lpstr>
    </vt:vector>
  </TitlesOfParts>
  <Company>Hewlett-Packard Company</Company>
  <LinksUpToDate>false</LinksUpToDate>
  <CharactersWithSpaces>17794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Edward</dc:creator>
  <cp:lastModifiedBy>Edward</cp:lastModifiedBy>
  <cp:revision>1</cp:revision>
  <dcterms:created xsi:type="dcterms:W3CDTF">2016-08-02T13:58:00Z</dcterms:created>
  <dcterms:modified xsi:type="dcterms:W3CDTF">2016-08-02T13:58:00Z</dcterms:modified>
</cp:coreProperties>
</file>